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DE72A9">
      <w:pPr>
        <w:pStyle w:val="a3"/>
        <w:tabs>
          <w:tab w:val="clear" w:pos="4252"/>
          <w:tab w:val="clear" w:pos="8504"/>
        </w:tabs>
        <w:snapToGrid/>
        <w:jc w:val="center"/>
        <w:rPr>
          <w:rFonts w:eastAsia="HG丸ｺﾞｼｯｸM-PRO"/>
          <w:sz w:val="48"/>
        </w:rPr>
      </w:pPr>
      <w:r w:rsidRPr="00B9123A">
        <w:rPr>
          <w:rFonts w:eastAsia="HG丸ｺﾞｼｯｸM-PRO" w:hint="eastAsia"/>
          <w:sz w:val="48"/>
        </w:rPr>
        <w:t>平成</w:t>
      </w:r>
      <w:r w:rsidR="00EA1607">
        <w:rPr>
          <w:rFonts w:eastAsia="HG丸ｺﾞｼｯｸM-PRO" w:hint="eastAsia"/>
          <w:sz w:val="48"/>
        </w:rPr>
        <w:t>３０</w:t>
      </w:r>
      <w:r w:rsidR="00143580" w:rsidRPr="00B9123A">
        <w:rPr>
          <w:rFonts w:eastAsia="HG丸ｺﾞｼｯｸM-PRO" w:hint="eastAsia"/>
          <w:sz w:val="48"/>
        </w:rPr>
        <w:t>年度</w:t>
      </w:r>
    </w:p>
    <w:p w:rsidR="00143580" w:rsidRPr="00FB1457" w:rsidRDefault="00143580">
      <w:pPr>
        <w:pStyle w:val="a3"/>
        <w:tabs>
          <w:tab w:val="clear" w:pos="4252"/>
          <w:tab w:val="clear" w:pos="8504"/>
        </w:tabs>
        <w:snapToGrid/>
        <w:jc w:val="center"/>
        <w:rPr>
          <w:rFonts w:eastAsia="HG丸ｺﾞｼｯｸM-PRO"/>
          <w:sz w:val="48"/>
        </w:rPr>
      </w:pPr>
    </w:p>
    <w:p w:rsidR="00143580" w:rsidRPr="00B9123A" w:rsidRDefault="00B25131">
      <w:pPr>
        <w:jc w:val="center"/>
        <w:rPr>
          <w:rFonts w:eastAsia="HG丸ｺﾞｼｯｸM-PRO"/>
          <w:sz w:val="48"/>
        </w:rPr>
      </w:pPr>
      <w:r>
        <w:rPr>
          <w:rFonts w:eastAsia="HG丸ｺﾞｼｯｸM-PRO" w:hint="eastAsia"/>
          <w:sz w:val="48"/>
        </w:rPr>
        <w:t>おおいた産医療関連機器導入推進</w:t>
      </w:r>
      <w:r w:rsidR="00BB5BDF" w:rsidRPr="00B9123A">
        <w:rPr>
          <w:rFonts w:eastAsia="HG丸ｺﾞｼｯｸM-PRO" w:hint="eastAsia"/>
          <w:sz w:val="48"/>
        </w:rPr>
        <w:t>補助事業</w:t>
      </w:r>
    </w:p>
    <w:p w:rsidR="00D072EE" w:rsidRPr="00B9123A" w:rsidRDefault="00D072EE">
      <w:pPr>
        <w:jc w:val="center"/>
        <w:rPr>
          <w:rFonts w:eastAsia="HG丸ｺﾞｼｯｸM-PRO"/>
          <w:sz w:val="48"/>
        </w:rPr>
      </w:pPr>
    </w:p>
    <w:p w:rsidR="00143580" w:rsidRPr="00B9123A" w:rsidRDefault="00143580">
      <w:pPr>
        <w:jc w:val="center"/>
        <w:rPr>
          <w:rFonts w:eastAsia="HG丸ｺﾞｼｯｸM-PRO"/>
          <w:sz w:val="48"/>
        </w:rPr>
      </w:pPr>
      <w:r w:rsidRPr="00B9123A">
        <w:rPr>
          <w:rFonts w:eastAsia="HG丸ｺﾞｼｯｸM-PRO" w:hint="eastAsia"/>
          <w:sz w:val="48"/>
        </w:rPr>
        <w:t>公</w:t>
      </w:r>
      <w:r w:rsidRPr="00B9123A">
        <w:rPr>
          <w:rFonts w:eastAsia="HG丸ｺﾞｼｯｸM-PRO" w:hint="eastAsia"/>
          <w:sz w:val="48"/>
        </w:rPr>
        <w:t xml:space="preserve"> </w:t>
      </w:r>
      <w:r w:rsidRPr="00B9123A">
        <w:rPr>
          <w:rFonts w:eastAsia="HG丸ｺﾞｼｯｸM-PRO" w:hint="eastAsia"/>
          <w:sz w:val="48"/>
        </w:rPr>
        <w:t>募</w:t>
      </w:r>
      <w:r w:rsidRPr="00B9123A">
        <w:rPr>
          <w:rFonts w:eastAsia="HG丸ｺﾞｼｯｸM-PRO" w:hint="eastAsia"/>
          <w:sz w:val="48"/>
        </w:rPr>
        <w:t xml:space="preserve"> </w:t>
      </w:r>
      <w:r w:rsidRPr="00B9123A">
        <w:rPr>
          <w:rFonts w:eastAsia="HG丸ｺﾞｼｯｸM-PRO" w:hint="eastAsia"/>
          <w:sz w:val="48"/>
        </w:rPr>
        <w:t>要</w:t>
      </w:r>
      <w:r w:rsidRPr="00B9123A">
        <w:rPr>
          <w:rFonts w:eastAsia="HG丸ｺﾞｼｯｸM-PRO" w:hint="eastAsia"/>
          <w:sz w:val="48"/>
        </w:rPr>
        <w:t xml:space="preserve"> </w:t>
      </w:r>
      <w:r w:rsidRPr="00B9123A">
        <w:rPr>
          <w:rFonts w:eastAsia="HG丸ｺﾞｼｯｸM-PRO" w:hint="eastAsia"/>
          <w:sz w:val="48"/>
        </w:rPr>
        <w:t>領</w:t>
      </w:r>
    </w:p>
    <w:p w:rsidR="00B80715" w:rsidRPr="00B9123A" w:rsidRDefault="00B80715">
      <w:pPr>
        <w:jc w:val="center"/>
        <w:rPr>
          <w:rFonts w:eastAsia="HG丸ｺﾞｼｯｸM-PRO"/>
          <w:sz w:val="48"/>
        </w:rPr>
      </w:pPr>
    </w:p>
    <w:p w:rsidR="00557755" w:rsidRPr="00B9123A" w:rsidRDefault="00557755">
      <w:pPr>
        <w:jc w:val="center"/>
        <w:rPr>
          <w:rFonts w:eastAsia="HG丸ｺﾞｼｯｸM-PRO"/>
          <w:sz w:val="48"/>
        </w:rPr>
      </w:pPr>
      <w:r w:rsidRPr="00B9123A">
        <w:rPr>
          <w:rFonts w:eastAsia="HG丸ｺﾞｼｯｸM-PRO" w:hint="eastAsia"/>
          <w:sz w:val="48"/>
        </w:rPr>
        <w:t>（医療機関・</w:t>
      </w:r>
      <w:r w:rsidR="00D1489A" w:rsidRPr="00B9123A">
        <w:rPr>
          <w:rFonts w:eastAsia="HG丸ｺﾞｼｯｸM-PRO" w:hint="eastAsia"/>
          <w:sz w:val="48"/>
        </w:rPr>
        <w:t>福祉施設等</w:t>
      </w:r>
      <w:r w:rsidRPr="00B9123A">
        <w:rPr>
          <w:rFonts w:eastAsia="HG丸ｺﾞｼｯｸM-PRO" w:hint="eastAsia"/>
          <w:sz w:val="48"/>
        </w:rPr>
        <w:t>向け）</w:t>
      </w:r>
    </w:p>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Pr>
        <w:pStyle w:val="a6"/>
      </w:pPr>
    </w:p>
    <w:p w:rsidR="00143580" w:rsidRPr="00B9123A" w:rsidRDefault="00143580"/>
    <w:p w:rsidR="00143580" w:rsidRPr="00B9123A" w:rsidRDefault="00143580"/>
    <w:p w:rsidR="00143580" w:rsidRPr="00B9123A" w:rsidRDefault="00143580"/>
    <w:p w:rsidR="00143580" w:rsidRPr="00B9123A" w:rsidRDefault="00D530F8" w:rsidP="00BB5BDF">
      <w:pPr>
        <w:pStyle w:val="a6"/>
        <w:jc w:val="center"/>
        <w:rPr>
          <w:rFonts w:eastAsia="HG丸ｺﾞｼｯｸM-PRO"/>
          <w:sz w:val="24"/>
        </w:rPr>
      </w:pPr>
      <w:r w:rsidRPr="00B9123A">
        <w:rPr>
          <w:rFonts w:eastAsia="HG丸ｺﾞｼｯｸM-PRO" w:hint="eastAsia"/>
          <w:sz w:val="24"/>
        </w:rPr>
        <w:t>平成</w:t>
      </w:r>
      <w:r w:rsidR="00EA1607">
        <w:rPr>
          <w:rFonts w:eastAsia="HG丸ｺﾞｼｯｸM-PRO" w:hint="eastAsia"/>
          <w:sz w:val="24"/>
        </w:rPr>
        <w:t>３０</w:t>
      </w:r>
      <w:r w:rsidRPr="00B9123A">
        <w:rPr>
          <w:rFonts w:eastAsia="HG丸ｺﾞｼｯｸM-PRO" w:hint="eastAsia"/>
          <w:sz w:val="24"/>
        </w:rPr>
        <w:t>年</w:t>
      </w:r>
      <w:r w:rsidR="00C81FF5" w:rsidRPr="00B9123A">
        <w:rPr>
          <w:rFonts w:eastAsia="HG丸ｺﾞｼｯｸM-PRO" w:hint="eastAsia"/>
          <w:sz w:val="24"/>
        </w:rPr>
        <w:t>４</w:t>
      </w:r>
      <w:r w:rsidR="00143580" w:rsidRPr="00B9123A">
        <w:rPr>
          <w:rFonts w:eastAsia="HG丸ｺﾞｼｯｸM-PRO" w:hint="eastAsia"/>
          <w:sz w:val="24"/>
        </w:rPr>
        <w:t>月</w:t>
      </w:r>
    </w:p>
    <w:p w:rsidR="00143580" w:rsidRPr="00B9123A" w:rsidRDefault="00444DCF">
      <w:pPr>
        <w:jc w:val="center"/>
        <w:rPr>
          <w:rFonts w:eastAsia="HG丸ｺﾞｼｯｸM-PRO"/>
          <w:sz w:val="24"/>
        </w:rPr>
      </w:pPr>
      <w:r>
        <w:rPr>
          <w:rFonts w:eastAsia="HG丸ｺﾞｼｯｸM-PRO"/>
          <w:noProof/>
          <w:sz w:val="20"/>
        </w:rPr>
        <w:pict>
          <v:rect id="_x0000_s1027" style="position:absolute;left:0;text-align:left;margin-left:222.3pt;margin-top:71.9pt;width:36.65pt;height:32.8pt;z-index:251656192" stroked="f"/>
        </w:pict>
      </w:r>
      <w:r w:rsidR="00CE276A" w:rsidRPr="00B9123A">
        <w:rPr>
          <w:rFonts w:eastAsia="HG丸ｺﾞｼｯｸM-PRO" w:hint="eastAsia"/>
          <w:sz w:val="24"/>
        </w:rPr>
        <w:t>大分県医療ロボット・機器産業協議会</w:t>
      </w:r>
    </w:p>
    <w:p w:rsidR="00143580" w:rsidRPr="00B9123A" w:rsidRDefault="00143580">
      <w:pPr>
        <w:rPr>
          <w:rFonts w:ascii="ＭＳ ゴシック" w:eastAsia="ＭＳ ゴシック" w:hAnsi="ＭＳ ゴシック"/>
          <w:sz w:val="24"/>
        </w:rPr>
        <w:sectPr w:rsidR="00143580" w:rsidRPr="00B9123A" w:rsidSect="00BE575D">
          <w:pgSz w:w="11906" w:h="16838" w:code="9"/>
          <w:pgMar w:top="1134" w:right="1134" w:bottom="1134" w:left="1134" w:header="567" w:footer="567" w:gutter="0"/>
          <w:pgNumType w:fmt="numberInDash" w:start="1"/>
          <w:cols w:space="425"/>
          <w:docGrid w:linePitch="360"/>
        </w:sectPr>
      </w:pPr>
    </w:p>
    <w:p w:rsidR="00143580" w:rsidRPr="00B9123A" w:rsidRDefault="00143580">
      <w:pPr>
        <w:jc w:val="center"/>
        <w:rPr>
          <w:rFonts w:ascii="ＭＳ ゴシック" w:eastAsia="ＭＳ ゴシック" w:hAnsi="ＭＳ 明朝"/>
          <w:sz w:val="28"/>
        </w:rPr>
      </w:pPr>
      <w:r w:rsidRPr="00B9123A">
        <w:rPr>
          <w:rFonts w:ascii="ＭＳ ゴシック" w:eastAsia="ＭＳ ゴシック" w:hAnsi="ＭＳ 明朝" w:hint="eastAsia"/>
          <w:sz w:val="28"/>
        </w:rPr>
        <w:lastRenderedPageBreak/>
        <w:t>目　　次</w:t>
      </w:r>
    </w:p>
    <w:p w:rsidR="00143580" w:rsidRPr="00B9123A" w:rsidRDefault="00143580">
      <w:pPr>
        <w:rPr>
          <w:rFonts w:ascii="ＭＳ 明朝" w:hAnsi="ＭＳ 明朝"/>
          <w:sz w:val="24"/>
        </w:rPr>
      </w:pPr>
    </w:p>
    <w:p w:rsidR="00143580" w:rsidRPr="00B9123A" w:rsidRDefault="00143580">
      <w:pPr>
        <w:rPr>
          <w:rFonts w:ascii="ＭＳ 明朝" w:hAnsi="ＭＳ 明朝"/>
          <w:sz w:val="24"/>
        </w:rPr>
      </w:pPr>
    </w:p>
    <w:p w:rsidR="00143580" w:rsidRPr="00B9123A" w:rsidRDefault="007F5A2A">
      <w:pPr>
        <w:rPr>
          <w:rFonts w:ascii="ＭＳ 明朝" w:hAnsi="ＭＳ 明朝"/>
          <w:sz w:val="28"/>
        </w:rPr>
      </w:pPr>
      <w:r w:rsidRPr="00B9123A">
        <w:rPr>
          <w:rFonts w:ascii="ＭＳ ゴシック" w:eastAsia="ＭＳ ゴシック" w:hAnsi="ＭＳ 明朝" w:hint="eastAsia"/>
          <w:sz w:val="28"/>
        </w:rPr>
        <w:t>１</w:t>
      </w:r>
      <w:r w:rsidR="00143580" w:rsidRPr="00B9123A">
        <w:rPr>
          <w:rFonts w:ascii="ＭＳ ゴシック" w:eastAsia="ＭＳ ゴシック" w:hAnsi="ＭＳ 明朝" w:hint="eastAsia"/>
          <w:sz w:val="28"/>
        </w:rPr>
        <w:t>．事業の概要</w:t>
      </w:r>
      <w:r w:rsidR="00143580" w:rsidRPr="00B9123A">
        <w:rPr>
          <w:rFonts w:ascii="ＭＳ 明朝" w:hAnsi="ＭＳ 明朝" w:hint="eastAsia"/>
          <w:sz w:val="28"/>
        </w:rPr>
        <w:t>-------------------------------------------------</w:t>
      </w:r>
      <w:r w:rsidR="0032075F">
        <w:rPr>
          <w:rFonts w:ascii="ＭＳ 明朝" w:hAnsi="ＭＳ 明朝" w:hint="eastAsia"/>
          <w:kern w:val="0"/>
          <w:sz w:val="28"/>
        </w:rPr>
        <w:t>--</w:t>
      </w:r>
      <w:r w:rsidR="0032075F">
        <w:rPr>
          <w:rFonts w:ascii="ＭＳ 明朝" w:hAnsi="ＭＳ 明朝" w:hint="eastAsia"/>
          <w:sz w:val="28"/>
        </w:rPr>
        <w:t>１</w:t>
      </w:r>
    </w:p>
    <w:p w:rsidR="00143580" w:rsidRPr="0032075F"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２</w:t>
      </w:r>
      <w:r w:rsidR="00972FE6" w:rsidRPr="00B9123A">
        <w:rPr>
          <w:rFonts w:ascii="ＭＳ ゴシック" w:eastAsia="ＭＳ ゴシック" w:hAnsi="ＭＳ 明朝" w:hint="eastAsia"/>
          <w:sz w:val="28"/>
        </w:rPr>
        <w:t>．申請</w:t>
      </w:r>
      <w:r w:rsidR="00FB6F9C" w:rsidRPr="00B9123A">
        <w:rPr>
          <w:rFonts w:ascii="ＭＳ ゴシック" w:eastAsia="ＭＳ ゴシック" w:hAnsi="ＭＳ 明朝" w:hint="eastAsia"/>
          <w:sz w:val="28"/>
        </w:rPr>
        <w:t>手続</w:t>
      </w:r>
      <w:r w:rsidR="00143580" w:rsidRPr="00B9123A">
        <w:rPr>
          <w:rFonts w:ascii="ＭＳ 明朝" w:hAnsi="ＭＳ 明朝" w:hint="eastAsia"/>
          <w:sz w:val="28"/>
        </w:rPr>
        <w:t>-----------------------------------------------------</w:t>
      </w:r>
      <w:r w:rsidR="0032075F">
        <w:rPr>
          <w:rFonts w:ascii="ＭＳ 明朝" w:hAnsi="ＭＳ 明朝" w:hint="eastAsia"/>
          <w:sz w:val="28"/>
        </w:rPr>
        <w:t>１</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３</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申請上の留意点</w:t>
      </w:r>
      <w:r w:rsidR="00143580" w:rsidRPr="00B9123A">
        <w:rPr>
          <w:rFonts w:ascii="ＭＳ 明朝" w:hAnsi="ＭＳ 明朝" w:hint="eastAsia"/>
          <w:sz w:val="28"/>
        </w:rPr>
        <w:t>-----------------------------------------------</w:t>
      </w:r>
      <w:r w:rsidR="00B80715" w:rsidRPr="00B9123A">
        <w:rPr>
          <w:rFonts w:ascii="ＭＳ 明朝" w:hAnsi="ＭＳ 明朝" w:hint="eastAsia"/>
          <w:sz w:val="28"/>
        </w:rPr>
        <w:t>２</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４</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事業の認定</w:t>
      </w:r>
      <w:r w:rsidR="0032075F">
        <w:rPr>
          <w:rFonts w:ascii="ＭＳ ゴシック" w:eastAsia="ＭＳ ゴシック" w:hAnsi="ＭＳ 明朝" w:hint="eastAsia"/>
          <w:sz w:val="28"/>
        </w:rPr>
        <w:t>----</w:t>
      </w:r>
      <w:r w:rsidR="00143580" w:rsidRPr="00B9123A">
        <w:rPr>
          <w:rFonts w:ascii="ＭＳ 明朝" w:hAnsi="ＭＳ 明朝" w:hint="eastAsia"/>
          <w:sz w:val="28"/>
        </w:rPr>
        <w:t>-----------------------------------------------</w:t>
      </w:r>
      <w:r w:rsidR="0032075F">
        <w:rPr>
          <w:rFonts w:ascii="ＭＳ 明朝" w:hAnsi="ＭＳ 明朝" w:hint="eastAsia"/>
          <w:sz w:val="28"/>
        </w:rPr>
        <w:t>３</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５</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事業の成果</w:t>
      </w:r>
      <w:r w:rsidR="00143580" w:rsidRPr="00B9123A">
        <w:rPr>
          <w:rFonts w:ascii="ＭＳ 明朝" w:hAnsi="ＭＳ 明朝" w:hint="eastAsia"/>
          <w:sz w:val="28"/>
        </w:rPr>
        <w:t>---------------------------------------------------</w:t>
      </w:r>
      <w:r w:rsidR="0032075F">
        <w:rPr>
          <w:rFonts w:ascii="ＭＳ 明朝" w:hAnsi="ＭＳ 明朝" w:hint="eastAsia"/>
          <w:sz w:val="28"/>
        </w:rPr>
        <w:t>３</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６</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補助事業者の義務</w:t>
      </w:r>
      <w:r w:rsidR="00143580" w:rsidRPr="00B9123A">
        <w:rPr>
          <w:rFonts w:ascii="ＭＳ 明朝" w:hAnsi="ＭＳ 明朝" w:hint="eastAsia"/>
          <w:sz w:val="28"/>
        </w:rPr>
        <w:t>---------------------------------------------</w:t>
      </w:r>
      <w:r w:rsidR="0032075F">
        <w:rPr>
          <w:rFonts w:ascii="ＭＳ 明朝" w:hAnsi="ＭＳ 明朝" w:hint="eastAsia"/>
          <w:sz w:val="28"/>
        </w:rPr>
        <w:t>３</w:t>
      </w:r>
    </w:p>
    <w:p w:rsidR="00143580" w:rsidRPr="00B9123A" w:rsidRDefault="00143580">
      <w:pPr>
        <w:rPr>
          <w:rFonts w:ascii="ＭＳ 明朝" w:hAnsi="ＭＳ 明朝"/>
          <w:sz w:val="24"/>
        </w:rPr>
      </w:pPr>
    </w:p>
    <w:p w:rsidR="00AD18A1" w:rsidRPr="00B9123A" w:rsidRDefault="00AD18A1">
      <w:pPr>
        <w:jc w:val="center"/>
        <w:rPr>
          <w:rFonts w:ascii="ＭＳ ゴシック" w:eastAsia="ＭＳ ゴシック" w:hAnsi="ＭＳ ゴシック"/>
          <w:sz w:val="28"/>
        </w:rPr>
      </w:pPr>
    </w:p>
    <w:p w:rsidR="00616812" w:rsidRPr="00B9123A" w:rsidRDefault="00616812" w:rsidP="00763D2D">
      <w:pPr>
        <w:pStyle w:val="3"/>
        <w:ind w:firstLineChars="0" w:firstLine="0"/>
        <w:rPr>
          <w:rFonts w:hAnsi="ＭＳ 明朝"/>
        </w:rPr>
      </w:pPr>
    </w:p>
    <w:p w:rsidR="00616812" w:rsidRPr="00B9123A" w:rsidRDefault="00616812"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EA1607" w:rsidRPr="00ED065C" w:rsidRDefault="0032075F" w:rsidP="00EA1607">
      <w:pPr>
        <w:jc w:val="center"/>
        <w:rPr>
          <w:rFonts w:ascii="ＭＳ ゴシック" w:eastAsia="ＭＳ ゴシック" w:hAnsi="ＭＳ ゴシック"/>
          <w:sz w:val="28"/>
        </w:rPr>
      </w:pPr>
      <w:r>
        <w:rPr>
          <w:rFonts w:ascii="ＭＳ ゴシック" w:eastAsia="ＭＳ ゴシック" w:hAnsi="ＭＳ ゴシック"/>
          <w:sz w:val="28"/>
        </w:rPr>
        <w:br w:type="page"/>
      </w:r>
      <w:r w:rsidR="00B25131">
        <w:rPr>
          <w:rFonts w:ascii="ＭＳ ゴシック" w:eastAsia="ＭＳ ゴシック" w:hAnsi="ＭＳ ゴシック" w:hint="eastAsia"/>
          <w:sz w:val="28"/>
        </w:rPr>
        <w:lastRenderedPageBreak/>
        <w:t>おおいた産医療関連機器導入推進</w:t>
      </w:r>
      <w:r w:rsidR="00EA1607" w:rsidRPr="00ED065C">
        <w:rPr>
          <w:rFonts w:ascii="ＭＳ ゴシック" w:eastAsia="ＭＳ ゴシック" w:hAnsi="ＭＳ ゴシック" w:hint="eastAsia"/>
          <w:sz w:val="28"/>
        </w:rPr>
        <w:t>補助事業</w:t>
      </w:r>
    </w:p>
    <w:p w:rsidR="008A3865" w:rsidRPr="00EA1607"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１．事業の概要</w:t>
      </w:r>
    </w:p>
    <w:p w:rsidR="008A3865" w:rsidRPr="00B9123A" w:rsidRDefault="008A3865" w:rsidP="008A3865">
      <w:pPr>
        <w:overflowPunct w:val="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ゴシック" w:hint="eastAsia"/>
          <w:b/>
          <w:bCs/>
          <w:kern w:val="0"/>
          <w:sz w:val="24"/>
        </w:rPr>
        <w:t xml:space="preserve"> </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(１) 目的</w:t>
      </w:r>
    </w:p>
    <w:p w:rsidR="00EA1607" w:rsidRPr="00ED065C" w:rsidRDefault="00EA1607" w:rsidP="00EA1607">
      <w:pPr>
        <w:overflowPunct w:val="0"/>
        <w:ind w:firstLineChars="100" w:firstLine="24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大分県医療ロボット・機器産業協議会では、平成２２年に大分県・宮崎県と共同で策定した東九州地域医療産業拠点構想に基づき、地域の特長である血液・血管に関する医療を中心に、医療機器産業の一層の集積に取り組んでいます。</w:t>
      </w:r>
    </w:p>
    <w:p w:rsidR="00EA1607" w:rsidRPr="00ED065C" w:rsidRDefault="00EA1607" w:rsidP="00EA1607">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 xml:space="preserve">　この構想の推進を図るため、会員県内中小企業の</w:t>
      </w:r>
      <w:r w:rsidRPr="00A02D4C">
        <w:rPr>
          <w:rFonts w:ascii="ＭＳ ゴシック" w:eastAsia="ＭＳ ゴシック" w:hAnsi="ＭＳ ゴシック" w:cs="ＭＳ 明朝" w:hint="eastAsia"/>
          <w:kern w:val="0"/>
          <w:sz w:val="24"/>
        </w:rPr>
        <w:t>医療関連機器</w:t>
      </w:r>
      <w:r w:rsidRPr="00ED065C">
        <w:rPr>
          <w:rFonts w:ascii="ＭＳ ゴシック" w:eastAsia="ＭＳ ゴシック" w:hAnsi="ＭＳ ゴシック" w:cs="ＭＳ 明朝" w:hint="eastAsia"/>
          <w:kern w:val="0"/>
          <w:sz w:val="24"/>
        </w:rPr>
        <w:t>の普及を目的に、県内の医療機関・福祉施設等の</w:t>
      </w:r>
      <w:r w:rsidR="00285A3A">
        <w:rPr>
          <w:rFonts w:ascii="ＭＳ ゴシック" w:eastAsia="ＭＳ ゴシック" w:hAnsi="ＭＳ ゴシック" w:cs="ＭＳ 明朝" w:hint="eastAsia"/>
          <w:kern w:val="0"/>
          <w:sz w:val="24"/>
        </w:rPr>
        <w:t>おおいた</w:t>
      </w:r>
      <w:r w:rsidRPr="00A02D4C">
        <w:rPr>
          <w:rFonts w:ascii="ＭＳ ゴシック" w:eastAsia="ＭＳ ゴシック" w:hAnsi="ＭＳ ゴシック" w:cs="ＭＳ 明朝" w:hint="eastAsia"/>
          <w:kern w:val="0"/>
          <w:sz w:val="24"/>
        </w:rPr>
        <w:t>産医療関連機器</w:t>
      </w:r>
      <w:r w:rsidRPr="00ED065C">
        <w:rPr>
          <w:rFonts w:ascii="ＭＳ ゴシック" w:eastAsia="ＭＳ ゴシック" w:hAnsi="ＭＳ ゴシック" w:cs="ＭＳ 明朝" w:hint="eastAsia"/>
          <w:kern w:val="0"/>
          <w:sz w:val="24"/>
        </w:rPr>
        <w:t>の導入を支援します。</w:t>
      </w:r>
    </w:p>
    <w:p w:rsidR="008A3865" w:rsidRPr="00EA1607"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(２) 実施方法</w:t>
      </w:r>
    </w:p>
    <w:p w:rsidR="008A3865" w:rsidRPr="00B9123A" w:rsidRDefault="008A3865" w:rsidP="003241F8">
      <w:pPr>
        <w:pStyle w:val="a7"/>
        <w:rPr>
          <w:rFonts w:ascii="ＭＳ ゴシック" w:eastAsia="ＭＳ ゴシック" w:hAnsi="ＭＳ ゴシック" w:cs="ＭＳ 明朝"/>
          <w:kern w:val="0"/>
        </w:rPr>
      </w:pPr>
      <w:r w:rsidRPr="00B9123A">
        <w:rPr>
          <w:rFonts w:ascii="ＭＳ ゴシック" w:eastAsia="ＭＳ ゴシック" w:hAnsi="ＭＳ ゴシック" w:hint="eastAsia"/>
        </w:rPr>
        <w:t>県内の医療機関・福祉施設等が</w:t>
      </w:r>
      <w:r w:rsidR="00B25131" w:rsidRPr="00B25131">
        <w:rPr>
          <w:rFonts w:ascii="ＭＳ ゴシック" w:eastAsia="ＭＳ ゴシック" w:hAnsi="ＭＳ ゴシック" w:hint="eastAsia"/>
        </w:rPr>
        <w:t>おおいた産医療関連機器導入推進</w:t>
      </w:r>
      <w:r w:rsidR="003241F8" w:rsidRPr="00B9123A">
        <w:rPr>
          <w:rFonts w:ascii="ＭＳ ゴシック" w:eastAsia="ＭＳ ゴシック" w:hAnsi="ＭＳ ゴシック" w:hint="eastAsia"/>
        </w:rPr>
        <w:t>補助事業対象機器登録要領に基づき</w:t>
      </w:r>
      <w:r w:rsidRPr="00B9123A">
        <w:rPr>
          <w:rFonts w:ascii="ＭＳ ゴシック" w:eastAsia="ＭＳ ゴシック" w:hAnsi="ＭＳ ゴシック" w:hint="eastAsia"/>
        </w:rPr>
        <w:t>登録された機器</w:t>
      </w:r>
      <w:r w:rsidR="003241F8" w:rsidRPr="00B9123A">
        <w:rPr>
          <w:rFonts w:ascii="ＭＳ ゴシック" w:eastAsia="ＭＳ ゴシック" w:hAnsi="ＭＳ ゴシック" w:hint="eastAsia"/>
        </w:rPr>
        <w:t>（以下「登録機器」という）</w:t>
      </w:r>
      <w:r w:rsidRPr="00B9123A">
        <w:rPr>
          <w:rFonts w:ascii="ＭＳ ゴシック" w:eastAsia="ＭＳ ゴシック" w:hAnsi="ＭＳ ゴシック" w:hint="eastAsia"/>
          <w:strike/>
        </w:rPr>
        <w:t>類</w:t>
      </w:r>
      <w:r w:rsidRPr="00B9123A">
        <w:rPr>
          <w:rFonts w:ascii="ＭＳ ゴシック" w:eastAsia="ＭＳ ゴシック" w:hAnsi="ＭＳ ゴシック" w:hint="eastAsia"/>
        </w:rPr>
        <w:t>を</w:t>
      </w:r>
      <w:r w:rsidR="001D5659" w:rsidRPr="00B9123A">
        <w:rPr>
          <w:rFonts w:ascii="ＭＳ ゴシック" w:eastAsia="ＭＳ ゴシック" w:hAnsi="ＭＳ ゴシック" w:hint="eastAsia"/>
        </w:rPr>
        <w:t>導入する際の初期導入費、レンタル料</w:t>
      </w:r>
      <w:r w:rsidR="00557755" w:rsidRPr="00B9123A">
        <w:rPr>
          <w:rFonts w:ascii="ＭＳ ゴシック" w:eastAsia="ＭＳ ゴシック" w:hAnsi="ＭＳ ゴシック" w:hint="eastAsia"/>
        </w:rPr>
        <w:t>、</w:t>
      </w:r>
      <w:r w:rsidRPr="00B9123A">
        <w:rPr>
          <w:rFonts w:ascii="ＭＳ ゴシック" w:eastAsia="ＭＳ ゴシック" w:hAnsi="ＭＳ ゴシック" w:hint="eastAsia"/>
        </w:rPr>
        <w:t>リース</w:t>
      </w:r>
      <w:r w:rsidR="001D5659" w:rsidRPr="00B9123A">
        <w:rPr>
          <w:rFonts w:ascii="ＭＳ ゴシック" w:eastAsia="ＭＳ ゴシック" w:hAnsi="ＭＳ ゴシック" w:hint="eastAsia"/>
        </w:rPr>
        <w:t>料</w:t>
      </w:r>
      <w:r w:rsidR="00444DCF">
        <w:rPr>
          <w:rFonts w:ascii="ＭＳ ゴシック" w:eastAsia="ＭＳ ゴシック" w:hAnsi="ＭＳ ゴシック" w:hint="eastAsia"/>
        </w:rPr>
        <w:t>、購入にかかる経費</w:t>
      </w:r>
      <w:r w:rsidRPr="00B9123A">
        <w:rPr>
          <w:rFonts w:ascii="ＭＳ ゴシック" w:eastAsia="ＭＳ ゴシック" w:hAnsi="ＭＳ ゴシック" w:hint="eastAsia"/>
        </w:rPr>
        <w:t>を補助します。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(３) 申請資格</w:t>
      </w:r>
    </w:p>
    <w:p w:rsidR="008A3865" w:rsidRPr="00B9123A" w:rsidRDefault="006A4A0B" w:rsidP="008A3865">
      <w:pPr>
        <w:overflowPunct w:val="0"/>
        <w:ind w:leftChars="100" w:left="210" w:firstLineChars="100" w:firstLine="24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県内に主たる事業所を置く、</w:t>
      </w:r>
      <w:r w:rsidR="00285A3A">
        <w:rPr>
          <w:rFonts w:ascii="ＭＳ ゴシック" w:eastAsia="ＭＳ ゴシック" w:hAnsi="ＭＳ ゴシック" w:cs="ＭＳ 明朝" w:hint="eastAsia"/>
          <w:kern w:val="0"/>
          <w:sz w:val="24"/>
        </w:rPr>
        <w:t>おおいた</w:t>
      </w:r>
      <w:r w:rsidR="008A3865" w:rsidRPr="00B9123A">
        <w:rPr>
          <w:rFonts w:ascii="ＭＳ ゴシック" w:eastAsia="ＭＳ ゴシック" w:hAnsi="ＭＳ ゴシック" w:cs="ＭＳ 明朝" w:hint="eastAsia"/>
          <w:kern w:val="0"/>
          <w:sz w:val="24"/>
        </w:rPr>
        <w:t>産</w:t>
      </w:r>
      <w:r w:rsidR="00EA1607">
        <w:rPr>
          <w:rFonts w:ascii="ＭＳ ゴシック" w:eastAsia="ＭＳ ゴシック" w:hAnsi="ＭＳ ゴシック" w:cs="ＭＳ 明朝" w:hint="eastAsia"/>
          <w:kern w:val="0"/>
          <w:sz w:val="24"/>
        </w:rPr>
        <w:t>医療関連機器</w:t>
      </w:r>
      <w:r w:rsidR="008A3865" w:rsidRPr="00B9123A">
        <w:rPr>
          <w:rFonts w:ascii="ＭＳ ゴシック" w:eastAsia="ＭＳ ゴシック" w:hAnsi="ＭＳ ゴシック" w:cs="ＭＳ 明朝" w:hint="eastAsia"/>
          <w:kern w:val="0"/>
          <w:sz w:val="24"/>
        </w:rPr>
        <w:t>の導入を希望する医療機関・福祉施設等。</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cs="ＭＳ 明朝"/>
          <w:kern w:val="0"/>
          <w:sz w:val="24"/>
        </w:rPr>
      </w:pPr>
      <w:r w:rsidRPr="00B9123A">
        <w:rPr>
          <w:rFonts w:ascii="ＭＳ ゴシック" w:eastAsia="ＭＳ ゴシック" w:hAnsi="ＭＳ ゴシック" w:hint="eastAsia"/>
          <w:sz w:val="24"/>
        </w:rPr>
        <w:t>(４</w:t>
      </w:r>
      <w:r w:rsidR="006A4A0B" w:rsidRPr="00B9123A">
        <w:rPr>
          <w:rFonts w:ascii="ＭＳ ゴシック" w:eastAsia="ＭＳ ゴシック" w:hAnsi="ＭＳ ゴシック" w:hint="eastAsia"/>
          <w:sz w:val="24"/>
        </w:rPr>
        <w:t>)補助</w:t>
      </w:r>
      <w:r w:rsidRPr="00B9123A">
        <w:rPr>
          <w:rFonts w:ascii="ＭＳ ゴシック" w:eastAsia="ＭＳ ゴシック" w:hAnsi="ＭＳ ゴシック" w:hint="eastAsia"/>
          <w:sz w:val="24"/>
        </w:rPr>
        <w:t>対象</w:t>
      </w:r>
      <w:r w:rsidR="000967F8" w:rsidRPr="00B9123A">
        <w:rPr>
          <w:rFonts w:ascii="ＭＳ ゴシック" w:eastAsia="ＭＳ ゴシック" w:hAnsi="ＭＳ ゴシック" w:hint="eastAsia"/>
          <w:sz w:val="24"/>
        </w:rPr>
        <w:t>経費</w:t>
      </w:r>
      <w:r w:rsidRPr="00B9123A">
        <w:rPr>
          <w:rFonts w:ascii="ＭＳ ゴシック" w:eastAsia="ＭＳ ゴシック" w:hAnsi="ＭＳ ゴシック" w:hint="eastAsia"/>
          <w:sz w:val="24"/>
        </w:rPr>
        <w:t>・条件</w:t>
      </w:r>
    </w:p>
    <w:p w:rsidR="00EA2D6F" w:rsidRPr="00B9123A" w:rsidRDefault="00EA2D6F" w:rsidP="00CD21AE">
      <w:pPr>
        <w:overflowPunct w:val="0"/>
        <w:ind w:leftChars="100" w:left="210" w:firstLineChars="100" w:firstLine="240"/>
        <w:textAlignment w:val="baseline"/>
        <w:rPr>
          <w:rFonts w:ascii="ＭＳ ゴシック" w:eastAsia="ＭＳ ゴシック" w:hAnsi="ＭＳ ゴシック" w:cs="ＭＳ 明朝"/>
          <w:kern w:val="0"/>
          <w:sz w:val="24"/>
        </w:rPr>
      </w:pPr>
      <w:r w:rsidRPr="00B9123A">
        <w:rPr>
          <w:rFonts w:ascii="ＭＳ ゴシック" w:eastAsia="ＭＳ ゴシック" w:hAnsi="ＭＳ ゴシック" w:cs="ＭＳ 明朝" w:hint="eastAsia"/>
          <w:kern w:val="0"/>
          <w:sz w:val="24"/>
        </w:rPr>
        <w:t>登録機器の導入に要する初期導入費・レンタル料・リース料</w:t>
      </w:r>
      <w:r w:rsidR="00444DCF">
        <w:rPr>
          <w:rFonts w:ascii="ＭＳ ゴシック" w:eastAsia="ＭＳ ゴシック" w:hAnsi="ＭＳ ゴシック" w:cs="ＭＳ 明朝" w:hint="eastAsia"/>
          <w:kern w:val="0"/>
          <w:sz w:val="24"/>
        </w:rPr>
        <w:t>・購入</w:t>
      </w:r>
      <w:r w:rsidRPr="00B9123A">
        <w:rPr>
          <w:rFonts w:ascii="ＭＳ ゴシック" w:eastAsia="ＭＳ ゴシック" w:hAnsi="ＭＳ ゴシック" w:cs="ＭＳ 明朝" w:hint="eastAsia"/>
          <w:kern w:val="0"/>
          <w:sz w:val="24"/>
        </w:rPr>
        <w:t>にかかる経費</w:t>
      </w:r>
    </w:p>
    <w:p w:rsidR="000967F8" w:rsidRPr="00B9123A" w:rsidRDefault="000967F8" w:rsidP="00FB1457">
      <w:pPr>
        <w:pStyle w:val="a7"/>
        <w:ind w:firstLineChars="0" w:firstLine="0"/>
        <w:rPr>
          <w:rFonts w:ascii="ＭＳ ゴシック" w:eastAsia="ＭＳ ゴシック" w:hAnsi="ＭＳ ゴシック"/>
        </w:rPr>
      </w:pPr>
      <w:r w:rsidRPr="00B9123A">
        <w:rPr>
          <w:rFonts w:ascii="ＭＳ ゴシック" w:eastAsia="ＭＳ ゴシック" w:hAnsi="ＭＳ ゴシック" w:hint="eastAsia"/>
        </w:rPr>
        <w:t>補助対象経費は本事業の対象として明確に区分できるもので、かつ証拠書類によって金額等が確認できるもののみになります。</w:t>
      </w:r>
    </w:p>
    <w:p w:rsidR="000967F8" w:rsidRPr="00B9123A" w:rsidRDefault="000967F8" w:rsidP="008A3865">
      <w:pPr>
        <w:overflowPunct w:val="0"/>
        <w:ind w:leftChars="100" w:left="210" w:firstLineChars="100" w:firstLine="24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(５) 補助率・補助期間</w:t>
      </w:r>
    </w:p>
    <w:p w:rsidR="006A4A0B"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 助 率：</w:t>
      </w:r>
      <w:r w:rsidRPr="00B9123A">
        <w:rPr>
          <w:rFonts w:ascii="ＭＳ ゴシック" w:eastAsia="ＭＳ ゴシック" w:hAnsi="ＭＳ ゴシック" w:hint="eastAsia"/>
          <w:sz w:val="24"/>
        </w:rPr>
        <w:t>１／２以内（上限</w:t>
      </w:r>
      <w:r w:rsidR="00B25131">
        <w:rPr>
          <w:rFonts w:ascii="ＭＳ ゴシック" w:eastAsia="ＭＳ ゴシック" w:hAnsi="ＭＳ ゴシック" w:hint="eastAsia"/>
          <w:sz w:val="24"/>
        </w:rPr>
        <w:t>５</w:t>
      </w:r>
      <w:r w:rsidR="00C06AE7" w:rsidRPr="00B9123A">
        <w:rPr>
          <w:rFonts w:ascii="ＭＳ ゴシック" w:eastAsia="ＭＳ ゴシック" w:hAnsi="ＭＳ ゴシック" w:hint="eastAsia"/>
          <w:sz w:val="24"/>
        </w:rPr>
        <w:t>００</w:t>
      </w:r>
      <w:r w:rsidRPr="00B9123A">
        <w:rPr>
          <w:rFonts w:ascii="ＭＳ ゴシック" w:eastAsia="ＭＳ ゴシック" w:hAnsi="ＭＳ ゴシック" w:hint="eastAsia"/>
          <w:sz w:val="24"/>
        </w:rPr>
        <w:t>千円、千円未満は切捨て）</w:t>
      </w:r>
    </w:p>
    <w:p w:rsidR="003C6498" w:rsidRPr="00B9123A" w:rsidRDefault="003C6498" w:rsidP="006A4A0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B64D1">
        <w:rPr>
          <w:rFonts w:ascii="ＭＳ ゴシック" w:eastAsia="ＭＳ ゴシック" w:hAnsi="ＭＳ ゴシック" w:hint="eastAsia"/>
          <w:sz w:val="24"/>
        </w:rPr>
        <w:t>専門学会や</w:t>
      </w:r>
      <w:r w:rsidR="00C902EF">
        <w:rPr>
          <w:rFonts w:ascii="ＭＳ ゴシック" w:eastAsia="ＭＳ ゴシック" w:hAnsi="ＭＳ ゴシック" w:hint="eastAsia"/>
          <w:sz w:val="24"/>
        </w:rPr>
        <w:t>専門誌等での</w:t>
      </w:r>
      <w:r w:rsidRPr="003C6498">
        <w:rPr>
          <w:rFonts w:ascii="ＭＳ ゴシック" w:eastAsia="ＭＳ ゴシック" w:hAnsi="ＭＳ ゴシック" w:hint="eastAsia"/>
          <w:sz w:val="24"/>
        </w:rPr>
        <w:t>報告</w:t>
      </w:r>
      <w:r w:rsidR="009B64D1">
        <w:rPr>
          <w:rFonts w:ascii="ＭＳ ゴシック" w:eastAsia="ＭＳ ゴシック" w:hAnsi="ＭＳ ゴシック" w:hint="eastAsia"/>
          <w:sz w:val="24"/>
        </w:rPr>
        <w:t>・発表</w:t>
      </w:r>
      <w:r>
        <w:rPr>
          <w:rFonts w:ascii="ＭＳ ゴシック" w:eastAsia="ＭＳ ゴシック" w:hAnsi="ＭＳ ゴシック" w:hint="eastAsia"/>
          <w:sz w:val="24"/>
        </w:rPr>
        <w:t>が出来ない場合は上限２００千円</w:t>
      </w: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補助期間：</w:t>
      </w:r>
      <w:r w:rsidRPr="00B9123A">
        <w:rPr>
          <w:rFonts w:ascii="ＭＳ ゴシック" w:eastAsia="ＭＳ ゴシック" w:hAnsi="ＭＳ ゴシック" w:hint="eastAsia"/>
          <w:sz w:val="24"/>
        </w:rPr>
        <w:t>最大１２ヶ月</w:t>
      </w:r>
    </w:p>
    <w:p w:rsidR="006A4A0B" w:rsidRPr="00B9123A" w:rsidRDefault="006A4A0B" w:rsidP="006A4A0B">
      <w:pPr>
        <w:overflowPunct w:val="0"/>
        <w:ind w:left="960" w:hangingChars="400" w:hanging="96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(６) 募集期間</w:t>
      </w:r>
    </w:p>
    <w:p w:rsidR="008A3865" w:rsidRPr="00B9123A" w:rsidRDefault="00CE276A" w:rsidP="008A3865">
      <w:pPr>
        <w:ind w:firstLine="840"/>
        <w:rPr>
          <w:rFonts w:ascii="ＭＳ ゴシック" w:eastAsia="ＭＳ ゴシック" w:hAnsi="ＭＳ ゴシック"/>
          <w:sz w:val="24"/>
          <w:bdr w:val="single" w:sz="4" w:space="0" w:color="auto" w:frame="1"/>
        </w:rPr>
      </w:pPr>
      <w:r w:rsidRPr="00B9123A">
        <w:rPr>
          <w:rFonts w:ascii="ＭＳ ゴシック" w:eastAsia="ＭＳ ゴシック" w:hAnsi="ＭＳ ゴシック" w:hint="eastAsia"/>
          <w:sz w:val="24"/>
          <w:bdr w:val="single" w:sz="4" w:space="0" w:color="auto" w:frame="1"/>
        </w:rPr>
        <w:t>平成</w:t>
      </w:r>
      <w:r w:rsidR="00EA1607">
        <w:rPr>
          <w:rFonts w:ascii="ＭＳ ゴシック" w:eastAsia="ＭＳ ゴシック" w:hAnsi="ＭＳ ゴシック" w:hint="eastAsia"/>
          <w:sz w:val="24"/>
          <w:bdr w:val="single" w:sz="4" w:space="0" w:color="auto" w:frame="1"/>
        </w:rPr>
        <w:t>３０</w:t>
      </w:r>
      <w:r w:rsidR="008A3865" w:rsidRPr="00B9123A">
        <w:rPr>
          <w:rFonts w:ascii="ＭＳ ゴシック" w:eastAsia="ＭＳ ゴシック" w:hAnsi="ＭＳ ゴシック" w:hint="eastAsia"/>
          <w:sz w:val="24"/>
          <w:bdr w:val="single" w:sz="4" w:space="0" w:color="auto" w:frame="1"/>
        </w:rPr>
        <w:t>年</w:t>
      </w:r>
      <w:r w:rsidRPr="00B9123A">
        <w:rPr>
          <w:rFonts w:ascii="ＭＳ ゴシック" w:eastAsia="ＭＳ ゴシック" w:hAnsi="ＭＳ ゴシック" w:hint="eastAsia"/>
          <w:sz w:val="24"/>
          <w:bdr w:val="single" w:sz="4" w:space="0" w:color="auto" w:frame="1"/>
        </w:rPr>
        <w:t>４</w:t>
      </w:r>
      <w:r w:rsidR="008A3865" w:rsidRPr="00B9123A">
        <w:rPr>
          <w:rFonts w:ascii="ＭＳ ゴシック" w:eastAsia="ＭＳ ゴシック" w:hAnsi="ＭＳ ゴシック" w:hint="eastAsia"/>
          <w:sz w:val="24"/>
          <w:bdr w:val="single" w:sz="4" w:space="0" w:color="auto" w:frame="1"/>
        </w:rPr>
        <w:t>月</w:t>
      </w:r>
      <w:r w:rsidRPr="00B9123A">
        <w:rPr>
          <w:rFonts w:ascii="ＭＳ ゴシック" w:eastAsia="ＭＳ ゴシック" w:hAnsi="ＭＳ ゴシック" w:hint="eastAsia"/>
          <w:sz w:val="24"/>
          <w:bdr w:val="single" w:sz="4" w:space="0" w:color="auto" w:frame="1"/>
        </w:rPr>
        <w:t>１</w:t>
      </w:r>
      <w:r w:rsidR="00EA1607">
        <w:rPr>
          <w:rFonts w:ascii="ＭＳ ゴシック" w:eastAsia="ＭＳ ゴシック" w:hAnsi="ＭＳ ゴシック" w:hint="eastAsia"/>
          <w:sz w:val="24"/>
          <w:bdr w:val="single" w:sz="4" w:space="0" w:color="auto" w:frame="1"/>
        </w:rPr>
        <w:t>日（日</w:t>
      </w:r>
      <w:r w:rsidR="008A3865" w:rsidRPr="00B9123A">
        <w:rPr>
          <w:rFonts w:ascii="ＭＳ ゴシック" w:eastAsia="ＭＳ ゴシック" w:hAnsi="ＭＳ ゴシック" w:hint="eastAsia"/>
          <w:sz w:val="24"/>
          <w:bdr w:val="single" w:sz="4" w:space="0" w:color="auto" w:frame="1"/>
        </w:rPr>
        <w:t>）から随時</w:t>
      </w:r>
    </w:p>
    <w:p w:rsidR="00B80715" w:rsidRPr="00B9123A" w:rsidRDefault="00B8071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※但し、申請総額が予算の上限に達した場合には、その時点で募集を終了します。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w:t>
      </w:r>
      <w:r w:rsidR="006A4A0B" w:rsidRPr="00B9123A">
        <w:rPr>
          <w:rFonts w:ascii="ＭＳ ゴシック" w:eastAsia="ＭＳ ゴシック" w:hAnsi="ＭＳ ゴシック" w:hint="eastAsia"/>
          <w:sz w:val="24"/>
        </w:rPr>
        <w:t>７</w:t>
      </w:r>
      <w:r w:rsidRPr="00B9123A">
        <w:rPr>
          <w:rFonts w:ascii="ＭＳ ゴシック" w:eastAsia="ＭＳ ゴシック" w:hAnsi="ＭＳ ゴシック" w:hint="eastAsia"/>
          <w:sz w:val="24"/>
        </w:rPr>
        <w:t>）注意事項</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・申請書作成に係る費用は応募者の負担になります。</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・応募いただいた書類は返却しません。</w:t>
      </w:r>
    </w:p>
    <w:p w:rsidR="008A3865" w:rsidRPr="00B9123A" w:rsidRDefault="008A3865" w:rsidP="008A3865">
      <w:pPr>
        <w:rPr>
          <w:rFonts w:ascii="ＭＳ ゴシック" w:eastAsia="ＭＳ ゴシック" w:hAnsi="ＭＳ ゴシック"/>
          <w:sz w:val="28"/>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２. 申請手続</w:t>
      </w:r>
    </w:p>
    <w:p w:rsidR="00115E65" w:rsidRDefault="00115E65" w:rsidP="008A3865">
      <w:pPr>
        <w:ind w:firstLineChars="100" w:firstLine="240"/>
        <w:rPr>
          <w:rFonts w:ascii="ＭＳ ゴシック" w:eastAsia="ＭＳ ゴシック" w:hAnsi="ＭＳ ゴシック"/>
          <w:sz w:val="24"/>
        </w:rPr>
      </w:pPr>
    </w:p>
    <w:p w:rsidR="008A3865" w:rsidRPr="00B9123A" w:rsidRDefault="00115E65" w:rsidP="008A3865">
      <w:pPr>
        <w:ind w:firstLineChars="100" w:firstLine="240"/>
        <w:rPr>
          <w:rFonts w:ascii="ＭＳ ゴシック" w:eastAsia="ＭＳ ゴシック" w:hAnsi="ＭＳ ゴシック"/>
          <w:sz w:val="28"/>
        </w:rPr>
      </w:pPr>
      <w:r w:rsidRPr="00B9123A">
        <w:rPr>
          <w:rFonts w:ascii="ＭＳ ゴシック" w:eastAsia="ＭＳ ゴシック" w:hAnsi="ＭＳ ゴシック" w:hint="eastAsia"/>
          <w:sz w:val="24"/>
        </w:rPr>
        <w:t xml:space="preserve"> </w:t>
      </w:r>
      <w:r w:rsidR="008A3865" w:rsidRPr="00B9123A">
        <w:rPr>
          <w:rFonts w:ascii="ＭＳ ゴシック" w:eastAsia="ＭＳ ゴシック" w:hAnsi="ＭＳ ゴシック" w:hint="eastAsia"/>
          <w:sz w:val="24"/>
        </w:rPr>
        <w:t>(１)必要書類</w:t>
      </w: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①</w:t>
      </w:r>
      <w:r w:rsidR="00AB049A" w:rsidRPr="00B9123A">
        <w:rPr>
          <w:rFonts w:ascii="ＭＳ ゴシック" w:eastAsia="ＭＳ ゴシック" w:hAnsi="ＭＳ ゴシック" w:hint="eastAsia"/>
          <w:sz w:val="24"/>
        </w:rPr>
        <w:t>補助金交付</w:t>
      </w:r>
      <w:r w:rsidR="0007636D" w:rsidRPr="00B9123A">
        <w:rPr>
          <w:rFonts w:ascii="ＭＳ ゴシック" w:eastAsia="ＭＳ ゴシック" w:hAnsi="ＭＳ ゴシック" w:hint="eastAsia"/>
          <w:sz w:val="24"/>
        </w:rPr>
        <w:t>申請書</w:t>
      </w:r>
      <w:r w:rsidRPr="00B9123A">
        <w:rPr>
          <w:rFonts w:ascii="ＭＳ ゴシック" w:eastAsia="ＭＳ ゴシック" w:hAnsi="ＭＳ ゴシック" w:hint="eastAsia"/>
          <w:sz w:val="24"/>
        </w:rPr>
        <w:t>様式</w:t>
      </w:r>
    </w:p>
    <w:p w:rsidR="008A3865" w:rsidRPr="00B9123A" w:rsidRDefault="008A3865" w:rsidP="008A3865">
      <w:pPr>
        <w:ind w:leftChars="405" w:left="1275" w:hangingChars="177"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様式は、</w:t>
      </w:r>
      <w:r w:rsidR="00115E65" w:rsidRPr="00115E65">
        <w:rPr>
          <w:rFonts w:asciiTheme="majorEastAsia" w:eastAsiaTheme="majorEastAsia" w:hAnsiTheme="majorEastAsia" w:hint="eastAsia"/>
          <w:sz w:val="24"/>
        </w:rPr>
        <w:t>おおいた産医療関連機器導入推進補助事業補助金交付要綱</w:t>
      </w:r>
      <w:r w:rsidRPr="00B9123A">
        <w:rPr>
          <w:rFonts w:ascii="ＭＳ ゴシック" w:eastAsia="ＭＳ ゴシック" w:hAnsi="ＭＳ ゴシック" w:hint="eastAsia"/>
          <w:sz w:val="24"/>
        </w:rPr>
        <w:t>によるものを使用してください。また大分県のＨＰからもダウンロードが可能です。</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ｂ)</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の用紙の大きさはＡ４判縦でお願いします。</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lastRenderedPageBreak/>
        <w:t>ｃ)</w:t>
      </w:r>
      <w:r w:rsidR="000E3335">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記入は内容の正確を期すため、コンピュータなどを利用して判読し易い表示で作成してください。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B25131">
        <w:rPr>
          <w:rFonts w:ascii="ＭＳ ゴシック" w:eastAsia="ＭＳ ゴシック" w:hAnsi="ＭＳ ゴシック" w:hint="eastAsia"/>
          <w:sz w:val="24"/>
        </w:rPr>
        <w:t xml:space="preserve"> </w:t>
      </w:r>
      <w:r w:rsidR="0007636D" w:rsidRPr="00B9123A">
        <w:rPr>
          <w:rFonts w:ascii="ＭＳ ゴシック" w:eastAsia="ＭＳ ゴシック" w:hAnsi="ＭＳ ゴシック" w:hint="eastAsia"/>
          <w:sz w:val="24"/>
        </w:rPr>
        <w:t>機器利用申請書</w:t>
      </w:r>
      <w:r w:rsidRPr="00B9123A">
        <w:rPr>
          <w:rFonts w:ascii="ＭＳ ゴシック" w:eastAsia="ＭＳ ゴシック" w:hAnsi="ＭＳ ゴシック" w:hint="eastAsia"/>
          <w:sz w:val="24"/>
        </w:rPr>
        <w:t>は日本語で作成してください。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ｅ)</w:t>
      </w:r>
      <w:r w:rsidR="00B25131">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通しページは様式１を１ページとし、</w:t>
      </w:r>
      <w:r w:rsidR="0007636D" w:rsidRPr="00B9123A">
        <w:rPr>
          <w:rFonts w:ascii="ＭＳ ゴシック" w:eastAsia="ＭＳ ゴシック" w:hAnsi="ＭＳ ゴシック" w:hint="eastAsia"/>
          <w:sz w:val="24"/>
        </w:rPr>
        <w:t>機器利用申請書</w:t>
      </w:r>
      <w:r w:rsidRPr="00B9123A">
        <w:rPr>
          <w:rFonts w:ascii="ＭＳ ゴシック" w:eastAsia="ＭＳ ゴシック" w:hAnsi="ＭＳ ゴシック" w:hint="eastAsia"/>
          <w:sz w:val="24"/>
        </w:rPr>
        <w:t>下中央に打ってください。</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t>ｆ)</w:t>
      </w:r>
      <w:r w:rsidR="00B25131">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左上角をクリップで留めてください。（</w:t>
      </w:r>
      <w:r w:rsidRPr="00B9123A">
        <w:rPr>
          <w:rFonts w:ascii="ＭＳ ゴシック" w:eastAsia="ＭＳ ゴシック" w:hAnsi="ＭＳ ゴシック" w:hint="eastAsia"/>
          <w:sz w:val="24"/>
          <w:u w:val="single"/>
        </w:rPr>
        <w:t>ステープラー等で綴じたり、製本等は行わないでください。</w:t>
      </w:r>
      <w:r w:rsidRPr="00B9123A">
        <w:rPr>
          <w:rFonts w:ascii="ＭＳ ゴシック" w:eastAsia="ＭＳ ゴシック" w:hAnsi="ＭＳ ゴシック" w:hint="eastAsia"/>
          <w:sz w:val="24"/>
        </w:rPr>
        <w:t>）</w:t>
      </w:r>
    </w:p>
    <w:p w:rsidR="008A3865" w:rsidRPr="00B9123A" w:rsidRDefault="008A3865" w:rsidP="008A3865">
      <w:pPr>
        <w:ind w:leftChars="606" w:left="1273"/>
        <w:rPr>
          <w:rFonts w:ascii="ＭＳ ゴシック" w:eastAsia="ＭＳ ゴシック" w:hAnsi="ＭＳ ゴシック"/>
          <w:sz w:val="24"/>
        </w:rPr>
      </w:pP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②必要書類</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9A3AA2" w:rsidRPr="00B9123A">
        <w:rPr>
          <w:rFonts w:ascii="ＭＳ ゴシック" w:eastAsia="ＭＳ ゴシック" w:hAnsi="ＭＳ ゴシック" w:hint="eastAsia"/>
          <w:sz w:val="24"/>
        </w:rPr>
        <w:t>補助金交付申請書</w:t>
      </w:r>
      <w:r w:rsidRPr="00B9123A">
        <w:rPr>
          <w:rFonts w:ascii="ＭＳ ゴシック" w:eastAsia="ＭＳ ゴシック" w:hAnsi="ＭＳ ゴシック" w:hint="eastAsia"/>
          <w:sz w:val="24"/>
        </w:rPr>
        <w:t xml:space="preserve">　１部</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ｂ）事業計画書　１部</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ｃ）申請額内訳表　</w:t>
      </w:r>
      <w:r w:rsidR="006A4A0B" w:rsidRPr="00B9123A">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１部</w:t>
      </w:r>
    </w:p>
    <w:p w:rsidR="008A3865" w:rsidRPr="00B9123A" w:rsidRDefault="00CD21AE"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C06AE7" w:rsidRPr="00B9123A">
        <w:rPr>
          <w:rFonts w:ascii="ＭＳ ゴシック" w:eastAsia="ＭＳ ゴシック" w:hAnsi="ＭＳ ゴシック" w:hint="eastAsia"/>
          <w:sz w:val="24"/>
        </w:rPr>
        <w:t>）</w:t>
      </w:r>
      <w:r w:rsidR="008A3865" w:rsidRPr="00B9123A">
        <w:rPr>
          <w:rFonts w:ascii="ＭＳ ゴシック" w:eastAsia="ＭＳ ゴシック" w:hAnsi="ＭＳ ゴシック" w:hint="eastAsia"/>
          <w:sz w:val="24"/>
        </w:rPr>
        <w:t>申請者の概要がわかるパンフレット等を添付してください。</w:t>
      </w:r>
    </w:p>
    <w:p w:rsidR="008A3865" w:rsidRPr="00B9123A" w:rsidRDefault="008A3865" w:rsidP="008A3865">
      <w:pPr>
        <w:ind w:left="1" w:firstLineChars="349" w:firstLine="838"/>
        <w:rPr>
          <w:rFonts w:ascii="ＭＳ ゴシック" w:eastAsia="ＭＳ ゴシック" w:hAnsi="ＭＳ ゴシック"/>
          <w:sz w:val="24"/>
        </w:rPr>
      </w:pP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③注意事項</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B25131">
        <w:rPr>
          <w:rFonts w:ascii="ＭＳ ゴシック" w:eastAsia="ＭＳ ゴシック" w:hAnsi="ＭＳ ゴシック" w:hint="eastAsia"/>
          <w:sz w:val="24"/>
        </w:rPr>
        <w:t xml:space="preserve"> </w:t>
      </w:r>
      <w:r w:rsidR="00563863" w:rsidRPr="00B9123A">
        <w:rPr>
          <w:rFonts w:ascii="ＭＳ ゴシック" w:eastAsia="ＭＳ ゴシック" w:hAnsi="ＭＳ ゴシック" w:hint="eastAsia"/>
          <w:sz w:val="24"/>
        </w:rPr>
        <w:t>提出書類に不備がある場合、補助</w:t>
      </w:r>
      <w:r w:rsidRPr="00B9123A">
        <w:rPr>
          <w:rFonts w:ascii="ＭＳ ゴシック" w:eastAsia="ＭＳ ゴシック" w:hAnsi="ＭＳ ゴシック" w:hint="eastAsia"/>
          <w:sz w:val="24"/>
        </w:rPr>
        <w:t>対象とならないことがありますので、ご注意下さい。</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ｂ)</w:t>
      </w:r>
      <w:r w:rsidR="00B25131">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不明な点があれば事前に相談などを行ってください。また、ＦＡＸによる提出は受け付けられません。</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(２)提出・問い合わせ先</w:t>
      </w: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本公募に係る申請書の提出先及び本件に関する問い合わせ先は次のとおりです。</w:t>
      </w:r>
    </w:p>
    <w:p w:rsidR="008A3865" w:rsidRPr="00B9123A" w:rsidRDefault="008A3865" w:rsidP="0032075F">
      <w:pPr>
        <w:ind w:firstLineChars="690" w:firstLine="1656"/>
        <w:rPr>
          <w:rFonts w:ascii="ＭＳ ゴシック" w:eastAsia="ＭＳ ゴシック" w:hAnsi="ＭＳ ゴシック"/>
          <w:sz w:val="24"/>
        </w:rPr>
      </w:pPr>
    </w:p>
    <w:p w:rsidR="0032075F" w:rsidRDefault="0032075F"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大分県医療ロボット・機器産業協議会　事務局担当：</w:t>
      </w:r>
      <w:r>
        <w:rPr>
          <w:rFonts w:ascii="ＭＳ ゴシック" w:eastAsia="ＭＳ ゴシック" w:hAnsi="ＭＳ ゴシック" w:hint="eastAsia"/>
          <w:sz w:val="24"/>
        </w:rPr>
        <w:t>松田</w:t>
      </w:r>
      <w:r w:rsidRPr="00B9123A">
        <w:rPr>
          <w:rFonts w:ascii="ＭＳ ゴシック" w:eastAsia="ＭＳ ゴシック" w:hAnsi="ＭＳ ゴシック" w:hint="eastAsia"/>
          <w:sz w:val="24"/>
        </w:rPr>
        <w:t>・</w:t>
      </w:r>
      <w:r>
        <w:rPr>
          <w:rFonts w:ascii="ＭＳ ゴシック" w:eastAsia="ＭＳ ゴシック" w:hAnsi="ＭＳ ゴシック" w:hint="eastAsia"/>
          <w:sz w:val="24"/>
        </w:rPr>
        <w:t>溝口・渡辺</w:t>
      </w:r>
    </w:p>
    <w:p w:rsidR="008A3865" w:rsidRPr="00B9123A" w:rsidRDefault="008A3865"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〒870-8501　大分市大手町３丁目１番１号</w:t>
      </w:r>
    </w:p>
    <w:p w:rsidR="00CE276A" w:rsidRPr="00B9123A" w:rsidRDefault="00CE276A"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大分県商工労働部</w:t>
      </w:r>
      <w:r w:rsidR="00B25131">
        <w:rPr>
          <w:rFonts w:ascii="ＭＳ ゴシック" w:eastAsia="ＭＳ ゴシック" w:hAnsi="ＭＳ ゴシック" w:hint="eastAsia"/>
          <w:sz w:val="24"/>
        </w:rPr>
        <w:t>新産業振興室</w:t>
      </w:r>
      <w:r w:rsidRPr="00B9123A">
        <w:rPr>
          <w:rFonts w:ascii="ＭＳ ゴシック" w:eastAsia="ＭＳ ゴシック" w:hAnsi="ＭＳ ゴシック" w:hint="eastAsia"/>
          <w:sz w:val="24"/>
        </w:rPr>
        <w:t>内</w:t>
      </w:r>
    </w:p>
    <w:p w:rsidR="008A3865" w:rsidRPr="00B9123A" w:rsidRDefault="008A3865"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ＴＥＬ：</w:t>
      </w:r>
      <w:r w:rsidR="00285A3A">
        <w:rPr>
          <w:rFonts w:ascii="ＭＳ ゴシック" w:eastAsia="ＭＳ ゴシック" w:hAnsi="ＭＳ ゴシック" w:hint="eastAsia"/>
          <w:sz w:val="24"/>
        </w:rPr>
        <w:t>097-506-3276</w:t>
      </w:r>
      <w:r w:rsidRPr="00B9123A">
        <w:rPr>
          <w:rFonts w:ascii="ＭＳ ゴシック" w:eastAsia="ＭＳ ゴシック" w:hAnsi="ＭＳ ゴシック" w:hint="eastAsia"/>
          <w:sz w:val="24"/>
        </w:rPr>
        <w:t xml:space="preserve">　　　　　ＦＡＸ：097-506-1753</w:t>
      </w:r>
    </w:p>
    <w:p w:rsidR="008A3865" w:rsidRPr="00B9123A" w:rsidRDefault="008A3865"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E-mail：</w:t>
      </w:r>
      <w:r w:rsidR="00285A3A">
        <w:rPr>
          <w:rFonts w:ascii="ＭＳ ゴシック" w:eastAsia="ＭＳ ゴシック" w:hAnsi="ＭＳ ゴシック" w:hint="eastAsia"/>
          <w:sz w:val="24"/>
        </w:rPr>
        <w:t>matsuda-miyuki</w:t>
      </w:r>
      <w:r w:rsidRPr="00B9123A">
        <w:rPr>
          <w:rFonts w:ascii="ＭＳ ゴシック" w:eastAsia="ＭＳ ゴシック" w:hAnsi="ＭＳ ゴシック" w:hint="eastAsia"/>
          <w:sz w:val="24"/>
        </w:rPr>
        <w:t>@pref.oita.lg.jp</w:t>
      </w:r>
    </w:p>
    <w:p w:rsidR="008A3865" w:rsidRDefault="008A3865" w:rsidP="008A3865">
      <w:pPr>
        <w:rPr>
          <w:rFonts w:ascii="ＭＳ ゴシック" w:eastAsia="ＭＳ ゴシック" w:hAnsi="ＭＳ ゴシック"/>
          <w:sz w:val="24"/>
        </w:rPr>
      </w:pPr>
    </w:p>
    <w:p w:rsidR="00115E65" w:rsidRPr="00B9123A" w:rsidRDefault="00115E65" w:rsidP="008A3865">
      <w:pPr>
        <w:rPr>
          <w:rFonts w:ascii="ＭＳ ゴシック" w:eastAsia="ＭＳ ゴシック" w:hAnsi="ＭＳ ゴシック"/>
          <w:sz w:val="24"/>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３</w:t>
      </w:r>
      <w:r w:rsidR="008A3865" w:rsidRPr="00B9123A">
        <w:rPr>
          <w:rFonts w:ascii="ＭＳ ゴシック" w:eastAsia="ＭＳ ゴシック" w:hAnsi="ＭＳ ゴシック" w:hint="eastAsia"/>
          <w:sz w:val="28"/>
        </w:rPr>
        <w:t>．申請上の留意点</w:t>
      </w:r>
    </w:p>
    <w:p w:rsidR="008A3865" w:rsidRPr="00B9123A" w:rsidRDefault="008A3865" w:rsidP="008A3865">
      <w:pPr>
        <w:rPr>
          <w:rFonts w:ascii="ＭＳ ゴシック" w:eastAsia="ＭＳ ゴシック" w:hAnsi="ＭＳ ゴシック"/>
          <w:sz w:val="24"/>
        </w:rPr>
      </w:pPr>
    </w:p>
    <w:p w:rsidR="008A3865" w:rsidRPr="00285A3A" w:rsidRDefault="008A3865" w:rsidP="00285A3A">
      <w:pPr>
        <w:numPr>
          <w:ilvl w:val="0"/>
          <w:numId w:val="16"/>
        </w:numPr>
        <w:ind w:left="709" w:hanging="499"/>
        <w:rPr>
          <w:rFonts w:ascii="ＭＳ ゴシック" w:eastAsia="ＭＳ ゴシック" w:hAnsi="ＭＳ ゴシック"/>
          <w:sz w:val="24"/>
        </w:rPr>
      </w:pPr>
      <w:r w:rsidRPr="00B9123A">
        <w:rPr>
          <w:rFonts w:ascii="ＭＳ ゴシック" w:eastAsia="ＭＳ ゴシック" w:hAnsi="ＭＳ ゴシック" w:hint="eastAsia"/>
          <w:sz w:val="24"/>
        </w:rPr>
        <w:t>本事業では、</w:t>
      </w:r>
      <w:r w:rsidR="009A3AA2" w:rsidRPr="00B9123A">
        <w:rPr>
          <w:rFonts w:ascii="ＭＳ ゴシック" w:eastAsia="ＭＳ ゴシック" w:hAnsi="ＭＳ ゴシック" w:hint="eastAsia"/>
          <w:sz w:val="24"/>
        </w:rPr>
        <w:t>会員</w:t>
      </w:r>
      <w:r w:rsidRPr="00B9123A">
        <w:rPr>
          <w:rFonts w:ascii="ＭＳ ゴシック" w:eastAsia="ＭＳ ゴシック" w:hAnsi="ＭＳ ゴシック" w:hint="eastAsia"/>
          <w:sz w:val="24"/>
        </w:rPr>
        <w:t>県内</w:t>
      </w:r>
      <w:r w:rsidR="00EA2D6F" w:rsidRPr="00B9123A">
        <w:rPr>
          <w:rFonts w:ascii="ＭＳ ゴシック" w:eastAsia="ＭＳ ゴシック" w:hAnsi="ＭＳ ゴシック" w:hint="eastAsia"/>
          <w:sz w:val="24"/>
        </w:rPr>
        <w:t>中小</w:t>
      </w:r>
      <w:r w:rsidRPr="00B9123A">
        <w:rPr>
          <w:rFonts w:ascii="ＭＳ ゴシック" w:eastAsia="ＭＳ ゴシック" w:hAnsi="ＭＳ ゴシック" w:hint="eastAsia"/>
          <w:sz w:val="24"/>
        </w:rPr>
        <w:t>企業が</w:t>
      </w:r>
      <w:r w:rsidR="00EA2D6F" w:rsidRPr="00B9123A">
        <w:rPr>
          <w:rFonts w:ascii="ＭＳ ゴシック" w:eastAsia="ＭＳ ゴシック" w:hAnsi="ＭＳ ゴシック" w:hint="eastAsia"/>
          <w:sz w:val="24"/>
        </w:rPr>
        <w:t>開発・</w:t>
      </w:r>
      <w:r w:rsidR="00285A3A">
        <w:rPr>
          <w:rFonts w:ascii="ＭＳ ゴシック" w:eastAsia="ＭＳ ゴシック" w:hAnsi="ＭＳ ゴシック" w:hint="eastAsia"/>
          <w:sz w:val="24"/>
        </w:rPr>
        <w:t>製造するおおいた</w:t>
      </w:r>
      <w:r w:rsidRPr="00285A3A">
        <w:rPr>
          <w:rFonts w:ascii="ＭＳ ゴシック" w:eastAsia="ＭＳ ゴシック" w:hAnsi="ＭＳ ゴシック" w:hint="eastAsia"/>
          <w:sz w:val="24"/>
        </w:rPr>
        <w:t>産</w:t>
      </w:r>
      <w:r w:rsidR="000E3335" w:rsidRPr="00285A3A">
        <w:rPr>
          <w:rFonts w:ascii="ＭＳ ゴシック" w:eastAsia="ＭＳ ゴシック" w:hAnsi="ＭＳ ゴシック" w:hint="eastAsia"/>
          <w:sz w:val="24"/>
        </w:rPr>
        <w:t>医療関連</w:t>
      </w:r>
      <w:r w:rsidR="00285A3A">
        <w:rPr>
          <w:rFonts w:ascii="ＭＳ ゴシック" w:eastAsia="ＭＳ ゴシック" w:hAnsi="ＭＳ ゴシック" w:hint="eastAsia"/>
          <w:sz w:val="24"/>
        </w:rPr>
        <w:t>機器</w:t>
      </w:r>
      <w:r w:rsidRPr="00285A3A">
        <w:rPr>
          <w:rFonts w:ascii="ＭＳ ゴシック" w:eastAsia="ＭＳ ゴシック" w:hAnsi="ＭＳ ゴシック" w:hint="eastAsia"/>
          <w:sz w:val="24"/>
        </w:rPr>
        <w:t>を登録し、利用を</w:t>
      </w:r>
      <w:r w:rsidR="001D5659" w:rsidRPr="00285A3A">
        <w:rPr>
          <w:rFonts w:ascii="ＭＳ ゴシック" w:eastAsia="ＭＳ ゴシック" w:hAnsi="ＭＳ ゴシック" w:hint="eastAsia"/>
          <w:sz w:val="24"/>
        </w:rPr>
        <w:t>希望する県内の医療機関・福祉施設等への初期導入費用やレンタル料</w:t>
      </w:r>
      <w:r w:rsidRPr="00285A3A">
        <w:rPr>
          <w:rFonts w:ascii="ＭＳ ゴシック" w:eastAsia="ＭＳ ゴシック" w:hAnsi="ＭＳ ゴシック" w:hint="eastAsia"/>
          <w:sz w:val="24"/>
        </w:rPr>
        <w:t>、リース</w:t>
      </w:r>
      <w:r w:rsidR="001D5659" w:rsidRPr="00285A3A">
        <w:rPr>
          <w:rFonts w:ascii="ＭＳ ゴシック" w:eastAsia="ＭＳ ゴシック" w:hAnsi="ＭＳ ゴシック" w:hint="eastAsia"/>
          <w:sz w:val="24"/>
        </w:rPr>
        <w:t>料</w:t>
      </w:r>
      <w:r w:rsidR="00444DCF">
        <w:rPr>
          <w:rFonts w:ascii="ＭＳ ゴシック" w:eastAsia="ＭＳ ゴシック" w:hAnsi="ＭＳ ゴシック" w:hint="eastAsia"/>
          <w:sz w:val="24"/>
        </w:rPr>
        <w:t>、購入にかかる費用</w:t>
      </w:r>
      <w:bookmarkStart w:id="0" w:name="_GoBack"/>
      <w:bookmarkEnd w:id="0"/>
      <w:r w:rsidRPr="00285A3A">
        <w:rPr>
          <w:rFonts w:ascii="ＭＳ ゴシック" w:eastAsia="ＭＳ ゴシック" w:hAnsi="ＭＳ ゴシック" w:hint="eastAsia"/>
          <w:sz w:val="24"/>
        </w:rPr>
        <w:t>について補助を行うものです。</w:t>
      </w:r>
    </w:p>
    <w:p w:rsidR="004D3910" w:rsidRPr="00B9123A" w:rsidRDefault="008A3865"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補助金交付申請を受けて</w:t>
      </w:r>
      <w:r w:rsidR="009A3AA2" w:rsidRPr="00B9123A">
        <w:rPr>
          <w:rFonts w:ascii="ＭＳ ゴシック" w:eastAsia="ＭＳ ゴシック" w:hAnsi="ＭＳ ゴシック" w:cs="ＭＳ 明朝" w:hint="eastAsia"/>
          <w:kern w:val="0"/>
        </w:rPr>
        <w:t>大分県医療ロボット・機器産業協議会</w:t>
      </w:r>
      <w:r w:rsidRPr="00B9123A">
        <w:rPr>
          <w:rFonts w:ascii="ＭＳ ゴシック" w:eastAsia="ＭＳ ゴシック" w:hAnsi="ＭＳ ゴシック" w:hint="eastAsia"/>
        </w:rPr>
        <w:t>が行う交付決定以降に</w:t>
      </w:r>
      <w:r w:rsidR="00EA2D6F" w:rsidRPr="00B9123A">
        <w:rPr>
          <w:rFonts w:ascii="ＭＳ ゴシック" w:eastAsia="ＭＳ ゴシック" w:hAnsi="ＭＳ ゴシック" w:hint="eastAsia"/>
        </w:rPr>
        <w:t>レンタル・リースを開始した機器</w:t>
      </w:r>
      <w:r w:rsidRPr="00B9123A">
        <w:rPr>
          <w:rFonts w:ascii="ＭＳ ゴシック" w:eastAsia="ＭＳ ゴシック" w:hAnsi="ＭＳ ゴシック" w:hint="eastAsia"/>
        </w:rPr>
        <w:t>が補助金の交付対象となりますので、ご注意ください。</w:t>
      </w:r>
    </w:p>
    <w:p w:rsidR="004D3910" w:rsidRDefault="006A4A0B"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本事業は</w:t>
      </w:r>
      <w:r w:rsidR="009A1B38" w:rsidRPr="00B9123A">
        <w:rPr>
          <w:rFonts w:ascii="ＭＳ ゴシック" w:eastAsia="ＭＳ ゴシック" w:hAnsi="ＭＳ ゴシック" w:hint="eastAsia"/>
        </w:rPr>
        <w:t>原則として精算払いです。ただし、業務執行上</w:t>
      </w:r>
      <w:r w:rsidR="004D3910" w:rsidRPr="00B9123A">
        <w:rPr>
          <w:rFonts w:ascii="ＭＳ ゴシック" w:eastAsia="ＭＳ ゴシック" w:hAnsi="ＭＳ ゴシック" w:hint="eastAsia"/>
        </w:rPr>
        <w:t>やむを得ない場合と</w:t>
      </w:r>
      <w:r w:rsidR="009A1B38" w:rsidRPr="00B9123A">
        <w:rPr>
          <w:rFonts w:ascii="ＭＳ ゴシック" w:eastAsia="ＭＳ ゴシック" w:hAnsi="ＭＳ ゴシック" w:hint="eastAsia"/>
        </w:rPr>
        <w:t>認め</w:t>
      </w:r>
      <w:r w:rsidRPr="00B9123A">
        <w:rPr>
          <w:rFonts w:ascii="ＭＳ ゴシック" w:eastAsia="ＭＳ ゴシック" w:hAnsi="ＭＳ ゴシック" w:hint="eastAsia"/>
        </w:rPr>
        <w:t>られる場合には、一部を概算払いにより支払うことも可能です。</w:t>
      </w:r>
    </w:p>
    <w:p w:rsidR="00115E65" w:rsidRPr="00B9123A" w:rsidRDefault="00115E65" w:rsidP="00115E65">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申請にあたっては、以下を満たしている必要があります。</w:t>
      </w:r>
    </w:p>
    <w:p w:rsidR="00115E65" w:rsidRPr="00B9123A" w:rsidRDefault="00115E65" w:rsidP="00115E65">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補助事業について他の機関から重複して資金交付を受けていないこと</w:t>
      </w:r>
    </w:p>
    <w:p w:rsidR="00115E65" w:rsidRPr="00115E65" w:rsidRDefault="00115E65" w:rsidP="00115E65">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財産管理を行うこと</w:t>
      </w:r>
    </w:p>
    <w:p w:rsidR="00115E65" w:rsidRPr="00B9123A" w:rsidRDefault="00115E65" w:rsidP="004D3910">
      <w:pPr>
        <w:pStyle w:val="a7"/>
        <w:numPr>
          <w:ilvl w:val="0"/>
          <w:numId w:val="16"/>
        </w:numPr>
        <w:ind w:left="709" w:firstLineChars="0" w:hanging="499"/>
        <w:rPr>
          <w:rFonts w:ascii="ＭＳ ゴシック" w:eastAsia="ＭＳ ゴシック" w:hAnsi="ＭＳ ゴシック"/>
        </w:rPr>
      </w:pPr>
      <w:r>
        <w:rPr>
          <w:rFonts w:ascii="ＭＳ ゴシック" w:eastAsia="ＭＳ ゴシック" w:hAnsi="ＭＳ ゴシック" w:hint="eastAsia"/>
        </w:rPr>
        <w:t>補助金の交付についてはおおいた産医療関連機器導入推進補助事業補助金交付要綱に定めるところによるもののほか、大分県補助金</w:t>
      </w:r>
      <w:r w:rsidR="00840D1E">
        <w:rPr>
          <w:rFonts w:ascii="ＭＳ ゴシック" w:eastAsia="ＭＳ ゴシック" w:hAnsi="ＭＳ ゴシック" w:hint="eastAsia"/>
        </w:rPr>
        <w:t>等交付規則（昭和４３年大分県規則第２７号）を準用します。</w:t>
      </w:r>
    </w:p>
    <w:p w:rsidR="008A3865" w:rsidRPr="00B9123A" w:rsidRDefault="008A3865" w:rsidP="008A3865">
      <w:pPr>
        <w:pStyle w:val="a7"/>
        <w:ind w:firstLineChars="0" w:firstLine="0"/>
        <w:rPr>
          <w:rFonts w:ascii="ＭＳ ゴシック" w:eastAsia="ＭＳ ゴシック" w:hAnsi="ＭＳ ゴシック"/>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lastRenderedPageBreak/>
        <w:t>４</w:t>
      </w:r>
      <w:r w:rsidR="008A3865" w:rsidRPr="00B9123A">
        <w:rPr>
          <w:rFonts w:ascii="ＭＳ ゴシック" w:eastAsia="ＭＳ ゴシック" w:hAnsi="ＭＳ ゴシック" w:hint="eastAsia"/>
          <w:sz w:val="28"/>
        </w:rPr>
        <w:t>．</w:t>
      </w:r>
      <w:r w:rsidR="00781ADF" w:rsidRPr="00B9123A">
        <w:rPr>
          <w:rFonts w:ascii="ＭＳ ゴシック" w:eastAsia="ＭＳ ゴシック" w:hAnsi="ＭＳ ゴシック" w:hint="eastAsia"/>
          <w:sz w:val="28"/>
        </w:rPr>
        <w:t>事業の認定</w:t>
      </w:r>
    </w:p>
    <w:p w:rsidR="008A3865" w:rsidRDefault="008A3865" w:rsidP="008A3865">
      <w:pPr>
        <w:pStyle w:val="3"/>
        <w:ind w:left="480" w:hangingChars="200" w:hanging="480"/>
      </w:pPr>
      <w:r w:rsidRPr="00B9123A">
        <w:rPr>
          <w:rFonts w:hint="eastAsia"/>
        </w:rPr>
        <w:t xml:space="preserve">　　　</w:t>
      </w:r>
      <w:r w:rsidR="00781ADF" w:rsidRPr="00B9123A">
        <w:rPr>
          <w:rFonts w:hint="eastAsia"/>
        </w:rPr>
        <w:t>申請書</w:t>
      </w:r>
      <w:r w:rsidR="00CE276A" w:rsidRPr="00B9123A">
        <w:rPr>
          <w:rFonts w:hint="eastAsia"/>
        </w:rPr>
        <w:t>を受領後適当と判断された場合には、大分県医療ロボット・機器産業協議会会長（以下会長）</w:t>
      </w:r>
      <w:r w:rsidRPr="00B9123A">
        <w:rPr>
          <w:rFonts w:hint="eastAsia"/>
        </w:rPr>
        <w:t>は申請者に</w:t>
      </w:r>
      <w:r w:rsidR="009A3AA2" w:rsidRPr="00B9123A">
        <w:rPr>
          <w:rFonts w:hint="eastAsia"/>
        </w:rPr>
        <w:t>交付決定通知書</w:t>
      </w:r>
      <w:r w:rsidRPr="00B9123A">
        <w:rPr>
          <w:rFonts w:hint="eastAsia"/>
        </w:rPr>
        <w:t>により通知します。</w:t>
      </w:r>
    </w:p>
    <w:p w:rsidR="00840D1E" w:rsidRPr="00B9123A" w:rsidRDefault="00840D1E" w:rsidP="008A3865">
      <w:pPr>
        <w:pStyle w:val="3"/>
        <w:ind w:left="480" w:hangingChars="200" w:hanging="480"/>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５</w:t>
      </w:r>
      <w:r w:rsidR="008A3865" w:rsidRPr="00B9123A">
        <w:rPr>
          <w:rFonts w:ascii="ＭＳ ゴシック" w:eastAsia="ＭＳ ゴシック" w:hAnsi="ＭＳ ゴシック" w:hint="eastAsia"/>
          <w:sz w:val="28"/>
        </w:rPr>
        <w:t>．</w:t>
      </w:r>
      <w:r w:rsidR="009A3AA2" w:rsidRPr="00B9123A">
        <w:rPr>
          <w:rFonts w:ascii="ＭＳ ゴシック" w:eastAsia="ＭＳ ゴシック" w:hAnsi="ＭＳ ゴシック" w:hint="eastAsia"/>
          <w:sz w:val="28"/>
        </w:rPr>
        <w:t>事業の成果</w:t>
      </w:r>
    </w:p>
    <w:p w:rsidR="008A3865" w:rsidRPr="00B9123A" w:rsidRDefault="008A3865" w:rsidP="008A3865">
      <w:pPr>
        <w:pStyle w:val="3"/>
        <w:ind w:leftChars="270" w:left="850" w:hangingChars="118" w:hanging="283"/>
      </w:pPr>
    </w:p>
    <w:p w:rsidR="008A3865" w:rsidRPr="00B9123A" w:rsidRDefault="008A3865" w:rsidP="008A3865">
      <w:pPr>
        <w:pStyle w:val="3"/>
        <w:ind w:firstLineChars="0" w:firstLine="0"/>
      </w:pPr>
      <w:r w:rsidRPr="00B9123A">
        <w:rPr>
          <w:rFonts w:hint="eastAsia"/>
        </w:rPr>
        <w:t>(１)事業の成果の公開普及活動</w:t>
      </w:r>
    </w:p>
    <w:p w:rsidR="008A3865" w:rsidRPr="00B9123A" w:rsidRDefault="008A3865" w:rsidP="008A3865">
      <w:pPr>
        <w:pStyle w:val="3"/>
        <w:ind w:leftChars="1" w:left="2" w:firstLineChars="100" w:firstLine="240"/>
      </w:pPr>
      <w:r w:rsidRPr="00B9123A">
        <w:rPr>
          <w:rFonts w:hint="eastAsia"/>
        </w:rPr>
        <w:t>補助事業者には、新聞、業界機関誌、専門雑誌、インターネット、各種発表会等を通じて</w:t>
      </w:r>
      <w:r w:rsidR="009A3AA2" w:rsidRPr="00B9123A">
        <w:rPr>
          <w:rFonts w:cs="ＭＳ 明朝" w:hint="eastAsia"/>
          <w:kern w:val="0"/>
        </w:rPr>
        <w:t>大分県医療ロボット・機器産業協議会</w:t>
      </w:r>
      <w:r w:rsidRPr="00B9123A">
        <w:rPr>
          <w:rFonts w:hint="eastAsia"/>
        </w:rPr>
        <w:t>が行う補助事業の成果の公開普及活動に協力していただきます。また、各</w:t>
      </w:r>
      <w:r w:rsidR="00CD21AE" w:rsidRPr="00B9123A">
        <w:rPr>
          <w:rFonts w:hint="eastAsia"/>
        </w:rPr>
        <w:t>補助事業者</w:t>
      </w:r>
      <w:r w:rsidRPr="00B9123A">
        <w:rPr>
          <w:rFonts w:hint="eastAsia"/>
        </w:rPr>
        <w:t>において独自に成果を発表又は公開する場合は、特段の理由がある場合を除き、その内容が補助事業の結果得られたものであることを明示して頂きます。</w:t>
      </w:r>
    </w:p>
    <w:p w:rsidR="008A3865" w:rsidRPr="00B9123A" w:rsidRDefault="008A3865" w:rsidP="008A3865">
      <w:pPr>
        <w:pStyle w:val="3"/>
        <w:ind w:leftChars="1" w:left="2" w:firstLineChars="100" w:firstLine="240"/>
      </w:pPr>
      <w:r w:rsidRPr="00B9123A">
        <w:rPr>
          <w:rFonts w:hint="eastAsia"/>
        </w:rPr>
        <w:t>ただし、知的所有権に関する部分の開示は、</w:t>
      </w:r>
      <w:r w:rsidR="00CE276A" w:rsidRPr="00B9123A">
        <w:rPr>
          <w:rFonts w:hint="eastAsia"/>
        </w:rPr>
        <w:t>大分県医療ロボット・機器産業協議会</w:t>
      </w:r>
      <w:r w:rsidRPr="00B9123A">
        <w:rPr>
          <w:rFonts w:hint="eastAsia"/>
        </w:rPr>
        <w:t>と補助事業者の双方が協議し決定します。</w:t>
      </w:r>
    </w:p>
    <w:p w:rsidR="008A3865" w:rsidRPr="00B9123A" w:rsidRDefault="008A3865" w:rsidP="008A3865">
      <w:pPr>
        <w:pStyle w:val="3"/>
        <w:ind w:firstLineChars="0" w:firstLine="0"/>
      </w:pPr>
    </w:p>
    <w:p w:rsidR="008A3865" w:rsidRPr="00B9123A" w:rsidRDefault="00B80715" w:rsidP="008A3865">
      <w:pPr>
        <w:pStyle w:val="3"/>
        <w:ind w:left="2" w:firstLineChars="0" w:hanging="2"/>
        <w:rPr>
          <w:sz w:val="28"/>
        </w:rPr>
      </w:pPr>
      <w:r w:rsidRPr="00B9123A">
        <w:rPr>
          <w:rFonts w:hint="eastAsia"/>
          <w:sz w:val="28"/>
        </w:rPr>
        <w:t>６</w:t>
      </w:r>
      <w:r w:rsidR="008A3865" w:rsidRPr="00B9123A">
        <w:rPr>
          <w:rFonts w:hint="eastAsia"/>
          <w:sz w:val="28"/>
        </w:rPr>
        <w:t>．補助事業者の義務</w:t>
      </w:r>
    </w:p>
    <w:p w:rsidR="004D3910" w:rsidRPr="00B9123A" w:rsidRDefault="004D3910" w:rsidP="008A3865">
      <w:pPr>
        <w:pStyle w:val="3"/>
        <w:ind w:left="2" w:firstLineChars="0" w:hanging="2"/>
        <w:rPr>
          <w:sz w:val="28"/>
        </w:rPr>
      </w:pPr>
    </w:p>
    <w:p w:rsidR="00781ADF" w:rsidRPr="00B9123A" w:rsidRDefault="00C902EF" w:rsidP="00781ADF">
      <w:pPr>
        <w:pStyle w:val="3"/>
        <w:numPr>
          <w:ilvl w:val="0"/>
          <w:numId w:val="17"/>
        </w:numPr>
        <w:ind w:firstLineChars="0"/>
      </w:pPr>
      <w:r>
        <w:rPr>
          <w:rFonts w:hint="eastAsia"/>
        </w:rPr>
        <w:t>専門学会</w:t>
      </w:r>
      <w:r w:rsidR="009B64D1">
        <w:rPr>
          <w:rFonts w:hint="eastAsia"/>
        </w:rPr>
        <w:t>や</w:t>
      </w:r>
      <w:r>
        <w:rPr>
          <w:rFonts w:hint="eastAsia"/>
        </w:rPr>
        <w:t>専門誌等での</w:t>
      </w:r>
      <w:r w:rsidR="000E3335">
        <w:rPr>
          <w:rFonts w:hint="eastAsia"/>
        </w:rPr>
        <w:t>報告</w:t>
      </w:r>
      <w:r>
        <w:rPr>
          <w:rFonts w:hint="eastAsia"/>
        </w:rPr>
        <w:t>・発表</w:t>
      </w:r>
    </w:p>
    <w:p w:rsidR="00781ADF" w:rsidRPr="00B9123A" w:rsidRDefault="00781ADF" w:rsidP="00781ADF">
      <w:pPr>
        <w:pStyle w:val="3"/>
        <w:ind w:left="720" w:hangingChars="300" w:hanging="720"/>
      </w:pPr>
      <w:r w:rsidRPr="00B9123A">
        <w:rPr>
          <w:rFonts w:hint="eastAsia"/>
        </w:rPr>
        <w:t xml:space="preserve">　　　　事業期間中</w:t>
      </w:r>
      <w:r w:rsidR="00D72A8D">
        <w:rPr>
          <w:rFonts w:hint="eastAsia"/>
        </w:rPr>
        <w:t>に</w:t>
      </w:r>
      <w:r w:rsidRPr="00B9123A">
        <w:rPr>
          <w:rFonts w:hint="eastAsia"/>
        </w:rPr>
        <w:t>、</w:t>
      </w:r>
      <w:r w:rsidR="00285A3A">
        <w:rPr>
          <w:rFonts w:hint="eastAsia"/>
        </w:rPr>
        <w:t>専門学会</w:t>
      </w:r>
      <w:r w:rsidR="009B64D1">
        <w:rPr>
          <w:rFonts w:hint="eastAsia"/>
        </w:rPr>
        <w:t>や</w:t>
      </w:r>
      <w:r w:rsidR="00285A3A">
        <w:rPr>
          <w:rFonts w:hint="eastAsia"/>
        </w:rPr>
        <w:t>専門誌</w:t>
      </w:r>
      <w:r w:rsidR="00C902EF">
        <w:rPr>
          <w:rFonts w:hint="eastAsia"/>
        </w:rPr>
        <w:t>等において</w:t>
      </w:r>
      <w:r w:rsidR="00285A3A">
        <w:rPr>
          <w:rFonts w:hint="eastAsia"/>
        </w:rPr>
        <w:t>機器を利用した</w:t>
      </w:r>
      <w:r w:rsidR="00D72A8D">
        <w:rPr>
          <w:rFonts w:hint="eastAsia"/>
        </w:rPr>
        <w:t>効果等</w:t>
      </w:r>
      <w:r w:rsidR="00D72A8D" w:rsidRPr="00B9123A">
        <w:rPr>
          <w:rFonts w:hint="eastAsia"/>
        </w:rPr>
        <w:t>について</w:t>
      </w:r>
      <w:r w:rsidR="00C902EF">
        <w:rPr>
          <w:rFonts w:hint="eastAsia"/>
        </w:rPr>
        <w:t>の</w:t>
      </w:r>
      <w:r w:rsidR="00D72A8D">
        <w:rPr>
          <w:rFonts w:hint="eastAsia"/>
        </w:rPr>
        <w:t>報告</w:t>
      </w:r>
      <w:r w:rsidR="00C902EF">
        <w:rPr>
          <w:rFonts w:hint="eastAsia"/>
        </w:rPr>
        <w:t>・</w:t>
      </w:r>
      <w:r w:rsidR="00D72A8D">
        <w:rPr>
          <w:rFonts w:hint="eastAsia"/>
        </w:rPr>
        <w:t>発表をお願いします。</w:t>
      </w:r>
      <w:r w:rsidR="00051DAD">
        <w:rPr>
          <w:rFonts w:hint="eastAsia"/>
        </w:rPr>
        <w:t>その内容を</w:t>
      </w:r>
      <w:r w:rsidRPr="00B9123A">
        <w:rPr>
          <w:rFonts w:hint="eastAsia"/>
        </w:rPr>
        <w:t>事業終了時に報告</w:t>
      </w:r>
      <w:r w:rsidR="009A3AA2" w:rsidRPr="00B9123A">
        <w:rPr>
          <w:rFonts w:hint="eastAsia"/>
        </w:rPr>
        <w:t>してください。</w:t>
      </w:r>
    </w:p>
    <w:p w:rsidR="008A3865" w:rsidRPr="00B9123A" w:rsidRDefault="008A3865" w:rsidP="00781ADF">
      <w:pPr>
        <w:pStyle w:val="3"/>
        <w:numPr>
          <w:ilvl w:val="0"/>
          <w:numId w:val="17"/>
        </w:numPr>
        <w:ind w:firstLineChars="0"/>
      </w:pPr>
      <w:r w:rsidRPr="00B9123A">
        <w:rPr>
          <w:rFonts w:hint="eastAsia"/>
        </w:rPr>
        <w:t>事後調査等</w:t>
      </w:r>
    </w:p>
    <w:p w:rsidR="008A3865" w:rsidRPr="00B9123A" w:rsidRDefault="008A3865" w:rsidP="00781ADF">
      <w:pPr>
        <w:pStyle w:val="3"/>
        <w:ind w:leftChars="114" w:left="239" w:firstLineChars="300" w:firstLine="720"/>
      </w:pPr>
      <w:r w:rsidRPr="00B9123A">
        <w:rPr>
          <w:rFonts w:hint="eastAsia"/>
        </w:rPr>
        <w:t>交付年度終了後の５年間、補助事業に関係する調査に協力しなければなりません。</w:t>
      </w:r>
    </w:p>
    <w:p w:rsidR="008A3865" w:rsidRPr="00B9123A" w:rsidRDefault="008A3865" w:rsidP="00781ADF">
      <w:pPr>
        <w:pStyle w:val="3"/>
        <w:numPr>
          <w:ilvl w:val="0"/>
          <w:numId w:val="17"/>
        </w:numPr>
        <w:ind w:firstLineChars="0"/>
      </w:pPr>
      <w:r w:rsidRPr="00B9123A">
        <w:rPr>
          <w:rFonts w:hint="eastAsia"/>
        </w:rPr>
        <w:t>証拠書類・物品の管理</w:t>
      </w:r>
    </w:p>
    <w:p w:rsidR="008A3865" w:rsidRPr="00B9123A" w:rsidRDefault="008A3865" w:rsidP="00781ADF">
      <w:pPr>
        <w:pStyle w:val="3"/>
        <w:ind w:left="720" w:hangingChars="300" w:hanging="720"/>
      </w:pPr>
      <w:r w:rsidRPr="00B9123A">
        <w:rPr>
          <w:rFonts w:hint="eastAsia"/>
        </w:rPr>
        <w:t xml:space="preserve">　　　</w:t>
      </w:r>
      <w:r w:rsidR="00781ADF" w:rsidRPr="00B9123A">
        <w:rPr>
          <w:rFonts w:hint="eastAsia"/>
        </w:rPr>
        <w:t xml:space="preserve">　</w:t>
      </w:r>
      <w:r w:rsidRPr="00B9123A">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8A3865" w:rsidRPr="00B9123A" w:rsidRDefault="008A3865" w:rsidP="008A3865">
      <w:pPr>
        <w:pStyle w:val="3"/>
        <w:ind w:left="240" w:hangingChars="100" w:hanging="240"/>
      </w:pPr>
      <w:r w:rsidRPr="00B9123A">
        <w:rPr>
          <w:rFonts w:hint="eastAsia"/>
        </w:rPr>
        <w:t xml:space="preserve">　</w:t>
      </w:r>
    </w:p>
    <w:p w:rsidR="008A3865" w:rsidRPr="00B9123A" w:rsidRDefault="008A3865" w:rsidP="008A3865">
      <w:pPr>
        <w:pStyle w:val="3"/>
        <w:ind w:firstLineChars="0" w:firstLine="0"/>
      </w:pPr>
    </w:p>
    <w:p w:rsidR="001D5659" w:rsidRPr="00B9123A" w:rsidRDefault="001D5659" w:rsidP="008A3865">
      <w:pPr>
        <w:pStyle w:val="3"/>
        <w:ind w:firstLineChars="0" w:firstLine="0"/>
        <w:rPr>
          <w:rFonts w:hAnsi="ＭＳ 明朝"/>
          <w:sz w:val="28"/>
        </w:rPr>
      </w:pPr>
    </w:p>
    <w:p w:rsidR="008A3865" w:rsidRPr="00B9123A" w:rsidRDefault="008A3865"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Default="00CD21AE" w:rsidP="008A3865">
      <w:pPr>
        <w:pStyle w:val="3"/>
        <w:ind w:firstLineChars="0" w:firstLine="0"/>
        <w:rPr>
          <w:rFonts w:ascii="ＭＳ 明朝" w:hAnsi="ＭＳ 明朝" w:cs="ＭＳ 明朝"/>
          <w:sz w:val="18"/>
          <w:szCs w:val="18"/>
        </w:rPr>
      </w:pPr>
    </w:p>
    <w:p w:rsidR="00D72A8D" w:rsidRPr="00D72A8D" w:rsidRDefault="00D72A8D" w:rsidP="008A3865">
      <w:pPr>
        <w:pStyle w:val="3"/>
        <w:ind w:firstLineChars="0" w:firstLine="0"/>
        <w:rPr>
          <w:rFonts w:ascii="ＭＳ 明朝" w:hAnsi="ＭＳ 明朝" w:cs="ＭＳ 明朝"/>
          <w:sz w:val="18"/>
          <w:szCs w:val="18"/>
        </w:rPr>
      </w:pPr>
    </w:p>
    <w:sectPr w:rsidR="00D72A8D" w:rsidRPr="00D72A8D" w:rsidSect="0032075F">
      <w:footerReference w:type="default" r:id="rId9"/>
      <w:type w:val="continuous"/>
      <w:pgSz w:w="11906" w:h="16838" w:code="9"/>
      <w:pgMar w:top="1134" w:right="1134" w:bottom="1134" w:left="1134" w:header="567"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EF" w:rsidRDefault="00C902EF">
      <w:r>
        <w:separator/>
      </w:r>
    </w:p>
  </w:endnote>
  <w:endnote w:type="continuationSeparator" w:id="0">
    <w:p w:rsidR="00C902EF" w:rsidRDefault="00C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EF" w:rsidRDefault="00C902EF">
    <w:pPr>
      <w:pStyle w:val="a4"/>
      <w:jc w:val="center"/>
    </w:pPr>
    <w:r>
      <w:fldChar w:fldCharType="begin"/>
    </w:r>
    <w:r>
      <w:instrText xml:space="preserve"> PAGE   \* MERGEFORMAT </w:instrText>
    </w:r>
    <w:r>
      <w:fldChar w:fldCharType="separate"/>
    </w:r>
    <w:r w:rsidR="00444DCF" w:rsidRPr="00444DCF">
      <w:rPr>
        <w:noProof/>
        <w:lang w:val="ja-JP"/>
      </w:rPr>
      <w:t>2</w:t>
    </w:r>
    <w:r>
      <w:fldChar w:fldCharType="end"/>
    </w:r>
  </w:p>
  <w:p w:rsidR="00C902EF" w:rsidRDefault="00C902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EF" w:rsidRDefault="00C902EF">
      <w:r>
        <w:separator/>
      </w:r>
    </w:p>
  </w:footnote>
  <w:footnote w:type="continuationSeparator" w:id="0">
    <w:p w:rsidR="00C902EF" w:rsidRDefault="00C9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1120F33"/>
    <w:multiLevelType w:val="hybridMultilevel"/>
    <w:tmpl w:val="5D32A300"/>
    <w:lvl w:ilvl="0" w:tplc="0F826D24">
      <w:start w:val="1"/>
      <w:numFmt w:val="decimalFullWidth"/>
      <w:lvlText w:val="(%1)"/>
      <w:lvlJc w:val="left"/>
      <w:pPr>
        <w:ind w:left="570" w:hanging="360"/>
      </w:pPr>
      <w:rPr>
        <w:rFonts w:hint="default"/>
      </w:rPr>
    </w:lvl>
    <w:lvl w:ilvl="1" w:tplc="A44A2A08">
      <w:start w:val="3"/>
      <w:numFmt w:val="decimalFullWidth"/>
      <w:lvlText w:val="（%2）"/>
      <w:lvlJc w:val="left"/>
      <w:pPr>
        <w:ind w:left="1350" w:hanging="720"/>
      </w:pPr>
      <w:rPr>
        <w:rFonts w:hint="default"/>
      </w:rPr>
    </w:lvl>
    <w:lvl w:ilvl="2" w:tplc="A822A17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9BE6646"/>
    <w:multiLevelType w:val="hybridMultilevel"/>
    <w:tmpl w:val="64322A56"/>
    <w:lvl w:ilvl="0" w:tplc="C9122F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C363B0B"/>
    <w:multiLevelType w:val="hybridMultilevel"/>
    <w:tmpl w:val="1A629516"/>
    <w:lvl w:ilvl="0" w:tplc="ABCC2DB6">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5">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10"/>
  </w:num>
  <w:num w:numId="3">
    <w:abstractNumId w:val="13"/>
  </w:num>
  <w:num w:numId="4">
    <w:abstractNumId w:val="2"/>
  </w:num>
  <w:num w:numId="5">
    <w:abstractNumId w:val="4"/>
  </w:num>
  <w:num w:numId="6">
    <w:abstractNumId w:val="6"/>
  </w:num>
  <w:num w:numId="7">
    <w:abstractNumId w:val="12"/>
  </w:num>
  <w:num w:numId="8">
    <w:abstractNumId w:val="9"/>
  </w:num>
  <w:num w:numId="9">
    <w:abstractNumId w:val="8"/>
  </w:num>
  <w:num w:numId="10">
    <w:abstractNumId w:val="0"/>
  </w:num>
  <w:num w:numId="11">
    <w:abstractNumId w:val="11"/>
  </w:num>
  <w:num w:numId="12">
    <w:abstractNumId w:val="5"/>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79"/>
    <w:rsid w:val="000038A3"/>
    <w:rsid w:val="0000651B"/>
    <w:rsid w:val="00006B64"/>
    <w:rsid w:val="000074B7"/>
    <w:rsid w:val="00020D6A"/>
    <w:rsid w:val="00035FBD"/>
    <w:rsid w:val="00046C54"/>
    <w:rsid w:val="00051DAD"/>
    <w:rsid w:val="00054A67"/>
    <w:rsid w:val="00056515"/>
    <w:rsid w:val="00063013"/>
    <w:rsid w:val="00075395"/>
    <w:rsid w:val="0007636D"/>
    <w:rsid w:val="0009294D"/>
    <w:rsid w:val="000967F8"/>
    <w:rsid w:val="000C1E87"/>
    <w:rsid w:val="000D74EB"/>
    <w:rsid w:val="000E1505"/>
    <w:rsid w:val="000E3335"/>
    <w:rsid w:val="000E35B2"/>
    <w:rsid w:val="00111E99"/>
    <w:rsid w:val="00115E65"/>
    <w:rsid w:val="00122339"/>
    <w:rsid w:val="001370B2"/>
    <w:rsid w:val="0013733E"/>
    <w:rsid w:val="00140F44"/>
    <w:rsid w:val="00143580"/>
    <w:rsid w:val="00143E12"/>
    <w:rsid w:val="001529FB"/>
    <w:rsid w:val="00154880"/>
    <w:rsid w:val="00155575"/>
    <w:rsid w:val="001576FD"/>
    <w:rsid w:val="00167473"/>
    <w:rsid w:val="001705CB"/>
    <w:rsid w:val="00182C11"/>
    <w:rsid w:val="00191123"/>
    <w:rsid w:val="00193C13"/>
    <w:rsid w:val="001A5F91"/>
    <w:rsid w:val="001D5659"/>
    <w:rsid w:val="001D7735"/>
    <w:rsid w:val="001E6C73"/>
    <w:rsid w:val="001F2AE4"/>
    <w:rsid w:val="001F5052"/>
    <w:rsid w:val="001F6FEF"/>
    <w:rsid w:val="002000A8"/>
    <w:rsid w:val="00201C4E"/>
    <w:rsid w:val="00210DAA"/>
    <w:rsid w:val="00216CF2"/>
    <w:rsid w:val="00217A79"/>
    <w:rsid w:val="00220FD4"/>
    <w:rsid w:val="00225D98"/>
    <w:rsid w:val="002278E8"/>
    <w:rsid w:val="0023560D"/>
    <w:rsid w:val="002369B6"/>
    <w:rsid w:val="002408AD"/>
    <w:rsid w:val="00240F2A"/>
    <w:rsid w:val="002448DA"/>
    <w:rsid w:val="002600B0"/>
    <w:rsid w:val="002709CA"/>
    <w:rsid w:val="00271213"/>
    <w:rsid w:val="00281B4F"/>
    <w:rsid w:val="00285A3A"/>
    <w:rsid w:val="0028783C"/>
    <w:rsid w:val="002B18D8"/>
    <w:rsid w:val="002D07BA"/>
    <w:rsid w:val="002E3160"/>
    <w:rsid w:val="002E340E"/>
    <w:rsid w:val="002E44CF"/>
    <w:rsid w:val="002F2A3C"/>
    <w:rsid w:val="00305AC1"/>
    <w:rsid w:val="0032017D"/>
    <w:rsid w:val="0032075F"/>
    <w:rsid w:val="003241F8"/>
    <w:rsid w:val="003268AC"/>
    <w:rsid w:val="00333FAC"/>
    <w:rsid w:val="00337A0C"/>
    <w:rsid w:val="00343094"/>
    <w:rsid w:val="003603FF"/>
    <w:rsid w:val="00364CAC"/>
    <w:rsid w:val="00387AD9"/>
    <w:rsid w:val="003A6A51"/>
    <w:rsid w:val="003B77B5"/>
    <w:rsid w:val="003C6498"/>
    <w:rsid w:val="003C774D"/>
    <w:rsid w:val="003D6C74"/>
    <w:rsid w:val="003F186F"/>
    <w:rsid w:val="003F3E5C"/>
    <w:rsid w:val="003F511D"/>
    <w:rsid w:val="003F7921"/>
    <w:rsid w:val="004105DC"/>
    <w:rsid w:val="004131BC"/>
    <w:rsid w:val="004153B7"/>
    <w:rsid w:val="004213EB"/>
    <w:rsid w:val="004267E3"/>
    <w:rsid w:val="00443384"/>
    <w:rsid w:val="00444DCF"/>
    <w:rsid w:val="004627D3"/>
    <w:rsid w:val="004819AD"/>
    <w:rsid w:val="0048661D"/>
    <w:rsid w:val="004A2895"/>
    <w:rsid w:val="004B6CDC"/>
    <w:rsid w:val="004B79AF"/>
    <w:rsid w:val="004C6263"/>
    <w:rsid w:val="004C7531"/>
    <w:rsid w:val="004D3910"/>
    <w:rsid w:val="004E051B"/>
    <w:rsid w:val="004E2A2A"/>
    <w:rsid w:val="004E4B35"/>
    <w:rsid w:val="004E5A6B"/>
    <w:rsid w:val="004F04CB"/>
    <w:rsid w:val="004F128C"/>
    <w:rsid w:val="004F3021"/>
    <w:rsid w:val="004F3C7E"/>
    <w:rsid w:val="004F78E4"/>
    <w:rsid w:val="005006ED"/>
    <w:rsid w:val="00507B42"/>
    <w:rsid w:val="0053298B"/>
    <w:rsid w:val="005365D6"/>
    <w:rsid w:val="005519BC"/>
    <w:rsid w:val="00552D33"/>
    <w:rsid w:val="00557755"/>
    <w:rsid w:val="00563863"/>
    <w:rsid w:val="00565F7A"/>
    <w:rsid w:val="00594BB4"/>
    <w:rsid w:val="005A2F0B"/>
    <w:rsid w:val="005A5233"/>
    <w:rsid w:val="005B51BE"/>
    <w:rsid w:val="005B66D0"/>
    <w:rsid w:val="005C0932"/>
    <w:rsid w:val="005C3109"/>
    <w:rsid w:val="005C69ED"/>
    <w:rsid w:val="005D7D3C"/>
    <w:rsid w:val="005E0141"/>
    <w:rsid w:val="005E05A8"/>
    <w:rsid w:val="005E6472"/>
    <w:rsid w:val="00604DF6"/>
    <w:rsid w:val="00610CD6"/>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A4A0B"/>
    <w:rsid w:val="006A4CC1"/>
    <w:rsid w:val="006B75F1"/>
    <w:rsid w:val="006B761B"/>
    <w:rsid w:val="006C19EB"/>
    <w:rsid w:val="006C1A76"/>
    <w:rsid w:val="006C2AA9"/>
    <w:rsid w:val="006D53F8"/>
    <w:rsid w:val="006E00F3"/>
    <w:rsid w:val="006E3B02"/>
    <w:rsid w:val="006F73DE"/>
    <w:rsid w:val="0070449E"/>
    <w:rsid w:val="00724205"/>
    <w:rsid w:val="00737384"/>
    <w:rsid w:val="007413ED"/>
    <w:rsid w:val="0075565C"/>
    <w:rsid w:val="00757ABE"/>
    <w:rsid w:val="00763D2D"/>
    <w:rsid w:val="00770442"/>
    <w:rsid w:val="00770B47"/>
    <w:rsid w:val="00781ADF"/>
    <w:rsid w:val="00793C2E"/>
    <w:rsid w:val="00795192"/>
    <w:rsid w:val="007A371C"/>
    <w:rsid w:val="007A71FA"/>
    <w:rsid w:val="007B4BA3"/>
    <w:rsid w:val="007B4C08"/>
    <w:rsid w:val="007C7831"/>
    <w:rsid w:val="007E649A"/>
    <w:rsid w:val="007F5A2A"/>
    <w:rsid w:val="007F6E7F"/>
    <w:rsid w:val="008002D7"/>
    <w:rsid w:val="0080388B"/>
    <w:rsid w:val="00806517"/>
    <w:rsid w:val="0081166A"/>
    <w:rsid w:val="008161A9"/>
    <w:rsid w:val="008164E4"/>
    <w:rsid w:val="00817257"/>
    <w:rsid w:val="00827358"/>
    <w:rsid w:val="00831853"/>
    <w:rsid w:val="0083561A"/>
    <w:rsid w:val="00836FD5"/>
    <w:rsid w:val="00837E2F"/>
    <w:rsid w:val="00840D1E"/>
    <w:rsid w:val="008457A7"/>
    <w:rsid w:val="00852196"/>
    <w:rsid w:val="00855EFC"/>
    <w:rsid w:val="00864B1F"/>
    <w:rsid w:val="00865E09"/>
    <w:rsid w:val="00880C3A"/>
    <w:rsid w:val="008827EB"/>
    <w:rsid w:val="00885FFC"/>
    <w:rsid w:val="008A11C7"/>
    <w:rsid w:val="008A3865"/>
    <w:rsid w:val="008A5097"/>
    <w:rsid w:val="008C0FB7"/>
    <w:rsid w:val="008D4F0A"/>
    <w:rsid w:val="008E1219"/>
    <w:rsid w:val="008E46AD"/>
    <w:rsid w:val="008E7182"/>
    <w:rsid w:val="008F0F8C"/>
    <w:rsid w:val="00925A5C"/>
    <w:rsid w:val="00965B9A"/>
    <w:rsid w:val="00972FE6"/>
    <w:rsid w:val="009904E2"/>
    <w:rsid w:val="009A1B38"/>
    <w:rsid w:val="009A3AA2"/>
    <w:rsid w:val="009B64D1"/>
    <w:rsid w:val="009C3C53"/>
    <w:rsid w:val="009D09AC"/>
    <w:rsid w:val="009E1C16"/>
    <w:rsid w:val="009E413B"/>
    <w:rsid w:val="009E4447"/>
    <w:rsid w:val="009E6791"/>
    <w:rsid w:val="009E7705"/>
    <w:rsid w:val="009F577C"/>
    <w:rsid w:val="009F75AB"/>
    <w:rsid w:val="00A16042"/>
    <w:rsid w:val="00A27411"/>
    <w:rsid w:val="00A37196"/>
    <w:rsid w:val="00A4214C"/>
    <w:rsid w:val="00A427C8"/>
    <w:rsid w:val="00A44397"/>
    <w:rsid w:val="00A44BD4"/>
    <w:rsid w:val="00A64426"/>
    <w:rsid w:val="00A749D6"/>
    <w:rsid w:val="00A76C1C"/>
    <w:rsid w:val="00A80DBD"/>
    <w:rsid w:val="00A86ADE"/>
    <w:rsid w:val="00A86E6F"/>
    <w:rsid w:val="00A8708E"/>
    <w:rsid w:val="00A8785E"/>
    <w:rsid w:val="00A96245"/>
    <w:rsid w:val="00AB049A"/>
    <w:rsid w:val="00AB42A1"/>
    <w:rsid w:val="00AB6E1C"/>
    <w:rsid w:val="00AD18A1"/>
    <w:rsid w:val="00AD6A23"/>
    <w:rsid w:val="00AD6CC7"/>
    <w:rsid w:val="00AE0A73"/>
    <w:rsid w:val="00B1560F"/>
    <w:rsid w:val="00B228BB"/>
    <w:rsid w:val="00B25131"/>
    <w:rsid w:val="00B30941"/>
    <w:rsid w:val="00B422E1"/>
    <w:rsid w:val="00B44BF7"/>
    <w:rsid w:val="00B5046E"/>
    <w:rsid w:val="00B62365"/>
    <w:rsid w:val="00B62868"/>
    <w:rsid w:val="00B65F17"/>
    <w:rsid w:val="00B77AAA"/>
    <w:rsid w:val="00B80715"/>
    <w:rsid w:val="00B90A43"/>
    <w:rsid w:val="00B9123A"/>
    <w:rsid w:val="00B94597"/>
    <w:rsid w:val="00B950F9"/>
    <w:rsid w:val="00BA675D"/>
    <w:rsid w:val="00BB2BB5"/>
    <w:rsid w:val="00BB5BDF"/>
    <w:rsid w:val="00BC11FF"/>
    <w:rsid w:val="00BC75A6"/>
    <w:rsid w:val="00BD2DC0"/>
    <w:rsid w:val="00BE01D2"/>
    <w:rsid w:val="00BE0ECD"/>
    <w:rsid w:val="00BE4671"/>
    <w:rsid w:val="00BE575D"/>
    <w:rsid w:val="00BF2F5E"/>
    <w:rsid w:val="00C0213A"/>
    <w:rsid w:val="00C06AC9"/>
    <w:rsid w:val="00C06AE7"/>
    <w:rsid w:val="00C11A96"/>
    <w:rsid w:val="00C14374"/>
    <w:rsid w:val="00C41747"/>
    <w:rsid w:val="00C52A02"/>
    <w:rsid w:val="00C57C61"/>
    <w:rsid w:val="00C628FF"/>
    <w:rsid w:val="00C62B4A"/>
    <w:rsid w:val="00C76E41"/>
    <w:rsid w:val="00C81FF5"/>
    <w:rsid w:val="00C8224F"/>
    <w:rsid w:val="00C82B64"/>
    <w:rsid w:val="00C84510"/>
    <w:rsid w:val="00C902EF"/>
    <w:rsid w:val="00C91B75"/>
    <w:rsid w:val="00CA5E5C"/>
    <w:rsid w:val="00CB6B92"/>
    <w:rsid w:val="00CC38FA"/>
    <w:rsid w:val="00CC44DE"/>
    <w:rsid w:val="00CC725A"/>
    <w:rsid w:val="00CD21AE"/>
    <w:rsid w:val="00CE276A"/>
    <w:rsid w:val="00D00C7C"/>
    <w:rsid w:val="00D05B24"/>
    <w:rsid w:val="00D072EE"/>
    <w:rsid w:val="00D07585"/>
    <w:rsid w:val="00D1489A"/>
    <w:rsid w:val="00D20CD4"/>
    <w:rsid w:val="00D22E79"/>
    <w:rsid w:val="00D26097"/>
    <w:rsid w:val="00D27409"/>
    <w:rsid w:val="00D41A16"/>
    <w:rsid w:val="00D430BA"/>
    <w:rsid w:val="00D44CAA"/>
    <w:rsid w:val="00D50D34"/>
    <w:rsid w:val="00D530F8"/>
    <w:rsid w:val="00D55C2C"/>
    <w:rsid w:val="00D57E71"/>
    <w:rsid w:val="00D6258A"/>
    <w:rsid w:val="00D72A8D"/>
    <w:rsid w:val="00D77D79"/>
    <w:rsid w:val="00D8215B"/>
    <w:rsid w:val="00D94764"/>
    <w:rsid w:val="00D9645A"/>
    <w:rsid w:val="00DA2BB8"/>
    <w:rsid w:val="00DB11AE"/>
    <w:rsid w:val="00DC1441"/>
    <w:rsid w:val="00DD3D28"/>
    <w:rsid w:val="00DE6E53"/>
    <w:rsid w:val="00DE72A9"/>
    <w:rsid w:val="00DE78B4"/>
    <w:rsid w:val="00DF2426"/>
    <w:rsid w:val="00E02070"/>
    <w:rsid w:val="00E04C94"/>
    <w:rsid w:val="00E274A3"/>
    <w:rsid w:val="00E331CE"/>
    <w:rsid w:val="00E35353"/>
    <w:rsid w:val="00E35B5E"/>
    <w:rsid w:val="00E44CE0"/>
    <w:rsid w:val="00E63B2B"/>
    <w:rsid w:val="00E659AF"/>
    <w:rsid w:val="00E917E5"/>
    <w:rsid w:val="00E95AC1"/>
    <w:rsid w:val="00E96EB4"/>
    <w:rsid w:val="00EA1607"/>
    <w:rsid w:val="00EA2D6F"/>
    <w:rsid w:val="00EA49A0"/>
    <w:rsid w:val="00EA6346"/>
    <w:rsid w:val="00EB0D57"/>
    <w:rsid w:val="00EB4601"/>
    <w:rsid w:val="00EB4E8D"/>
    <w:rsid w:val="00ED6A85"/>
    <w:rsid w:val="00EE24D6"/>
    <w:rsid w:val="00EE3172"/>
    <w:rsid w:val="00EE5179"/>
    <w:rsid w:val="00F00FDE"/>
    <w:rsid w:val="00F038C5"/>
    <w:rsid w:val="00F16B55"/>
    <w:rsid w:val="00F16E6C"/>
    <w:rsid w:val="00F26459"/>
    <w:rsid w:val="00F3352E"/>
    <w:rsid w:val="00F34049"/>
    <w:rsid w:val="00F40253"/>
    <w:rsid w:val="00F5782B"/>
    <w:rsid w:val="00F636DA"/>
    <w:rsid w:val="00F66303"/>
    <w:rsid w:val="00F73217"/>
    <w:rsid w:val="00F74A02"/>
    <w:rsid w:val="00F76AF3"/>
    <w:rsid w:val="00F7756B"/>
    <w:rsid w:val="00F810A1"/>
    <w:rsid w:val="00F810FA"/>
    <w:rsid w:val="00F826E3"/>
    <w:rsid w:val="00F96603"/>
    <w:rsid w:val="00FA10FF"/>
    <w:rsid w:val="00FB1457"/>
    <w:rsid w:val="00FB58B0"/>
    <w:rsid w:val="00FB6F9C"/>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link w:val="a8"/>
    <w:pPr>
      <w:ind w:firstLineChars="100" w:firstLine="240"/>
    </w:pPr>
    <w:rPr>
      <w:sz w:val="24"/>
    </w:rPr>
  </w:style>
  <w:style w:type="paragraph" w:styleId="a9">
    <w:name w:val="Body Text"/>
    <w:basedOn w:val="a"/>
    <w:rPr>
      <w:sz w:val="24"/>
    </w:rPr>
  </w:style>
  <w:style w:type="character" w:styleId="aa">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link w:val="30"/>
    <w:pPr>
      <w:ind w:firstLineChars="354" w:firstLine="850"/>
    </w:pPr>
    <w:rPr>
      <w:rFonts w:ascii="ＭＳ ゴシック" w:eastAsia="ＭＳ ゴシック" w:hAnsi="ＭＳ ゴシック"/>
      <w:sz w:val="24"/>
    </w:rPr>
  </w:style>
  <w:style w:type="paragraph" w:styleId="ab">
    <w:name w:val="Note Heading"/>
    <w:basedOn w:val="a"/>
    <w:next w:val="a"/>
    <w:pPr>
      <w:jc w:val="center"/>
    </w:pPr>
    <w:rPr>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sid w:val="00E917E5"/>
    <w:rPr>
      <w:b/>
      <w:bCs/>
    </w:rPr>
  </w:style>
  <w:style w:type="paragraph" w:styleId="af">
    <w:name w:val="Balloon Text"/>
    <w:basedOn w:val="a"/>
    <w:semiHidden/>
    <w:rsid w:val="00E917E5"/>
    <w:rPr>
      <w:rFonts w:ascii="Arial" w:eastAsia="ＭＳ ゴシック" w:hAnsi="Arial"/>
      <w:sz w:val="18"/>
      <w:szCs w:val="18"/>
    </w:rPr>
  </w:style>
  <w:style w:type="paragraph" w:styleId="af0">
    <w:name w:val="footnote text"/>
    <w:basedOn w:val="a"/>
    <w:semiHidden/>
    <w:rsid w:val="0064618A"/>
    <w:pPr>
      <w:snapToGrid w:val="0"/>
      <w:jc w:val="left"/>
    </w:pPr>
  </w:style>
  <w:style w:type="character" w:styleId="af1">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2">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インデント (文字)"/>
    <w:link w:val="a7"/>
    <w:rsid w:val="008A3865"/>
    <w:rPr>
      <w:kern w:val="2"/>
      <w:sz w:val="24"/>
      <w:szCs w:val="24"/>
    </w:rPr>
  </w:style>
  <w:style w:type="character" w:customStyle="1" w:styleId="30">
    <w:name w:val="本文インデント 3 (文字)"/>
    <w:link w:val="3"/>
    <w:rsid w:val="008A3865"/>
    <w:rPr>
      <w:rFonts w:ascii="ＭＳ ゴシック" w:eastAsia="ＭＳ ゴシック" w:hAnsi="ＭＳ ゴシック"/>
      <w:kern w:val="2"/>
      <w:sz w:val="24"/>
      <w:szCs w:val="24"/>
    </w:rPr>
  </w:style>
  <w:style w:type="paragraph" w:customStyle="1" w:styleId="af3">
    <w:name w:val="標準(太郎文書スタイル)"/>
    <w:uiPriority w:val="99"/>
    <w:rsid w:val="008A3865"/>
    <w:pPr>
      <w:widowControl w:val="0"/>
      <w:overflowPunct w:val="0"/>
      <w:adjustRightInd w:val="0"/>
      <w:jc w:val="both"/>
    </w:pPr>
    <w:rPr>
      <w:rFonts w:ascii="Times New Roman" w:hAnsi="Times New Roman" w:cs="ＭＳ 明朝"/>
      <w:color w:val="000000"/>
      <w:sz w:val="21"/>
      <w:szCs w:val="21"/>
    </w:rPr>
  </w:style>
  <w:style w:type="paragraph" w:styleId="af4">
    <w:name w:val="List Paragraph"/>
    <w:basedOn w:val="a"/>
    <w:uiPriority w:val="34"/>
    <w:qFormat/>
    <w:rsid w:val="00781ADF"/>
    <w:pPr>
      <w:ind w:leftChars="400" w:left="840"/>
    </w:pPr>
  </w:style>
  <w:style w:type="paragraph" w:styleId="af5">
    <w:name w:val="Closing"/>
    <w:basedOn w:val="a"/>
    <w:link w:val="af6"/>
    <w:uiPriority w:val="99"/>
    <w:unhideWhenUsed/>
    <w:rsid w:val="00D9645A"/>
    <w:pPr>
      <w:jc w:val="right"/>
    </w:pPr>
    <w:rPr>
      <w:rFonts w:ascii="Times New Roman" w:hAnsi="Times New Roman" w:cs="ＭＳ 明朝"/>
      <w:color w:val="000000"/>
      <w:kern w:val="0"/>
      <w:sz w:val="20"/>
      <w:szCs w:val="20"/>
    </w:rPr>
  </w:style>
  <w:style w:type="character" w:customStyle="1" w:styleId="af6">
    <w:name w:val="結語 (文字)"/>
    <w:link w:val="af5"/>
    <w:uiPriority w:val="99"/>
    <w:rsid w:val="00D9645A"/>
    <w:rPr>
      <w:rFonts w:ascii="Times New Roman" w:hAnsi="Times New Roman"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5855">
      <w:bodyDiv w:val="1"/>
      <w:marLeft w:val="0"/>
      <w:marRight w:val="0"/>
      <w:marTop w:val="0"/>
      <w:marBottom w:val="0"/>
      <w:divBdr>
        <w:top w:val="none" w:sz="0" w:space="0" w:color="auto"/>
        <w:left w:val="none" w:sz="0" w:space="0" w:color="auto"/>
        <w:bottom w:val="none" w:sz="0" w:space="0" w:color="auto"/>
        <w:right w:val="none" w:sz="0" w:space="0" w:color="auto"/>
      </w:divBdr>
    </w:div>
    <w:div w:id="954022558">
      <w:bodyDiv w:val="1"/>
      <w:marLeft w:val="0"/>
      <w:marRight w:val="0"/>
      <w:marTop w:val="0"/>
      <w:marBottom w:val="0"/>
      <w:divBdr>
        <w:top w:val="none" w:sz="0" w:space="0" w:color="auto"/>
        <w:left w:val="none" w:sz="0" w:space="0" w:color="auto"/>
        <w:bottom w:val="none" w:sz="0" w:space="0" w:color="auto"/>
        <w:right w:val="none" w:sz="0" w:space="0" w:color="auto"/>
      </w:divBdr>
    </w:div>
    <w:div w:id="1265072171">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 w:id="17828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3E90-7322-4183-9481-AF037EAE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5</Pages>
  <Words>441</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55</cp:revision>
  <cp:lastPrinted>2018-04-04T12:19:00Z</cp:lastPrinted>
  <dcterms:created xsi:type="dcterms:W3CDTF">2015-07-17T02:52:00Z</dcterms:created>
  <dcterms:modified xsi:type="dcterms:W3CDTF">2018-05-02T11:58:00Z</dcterms:modified>
</cp:coreProperties>
</file>