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4" w:rsidRDefault="006930E2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様式１</w:t>
      </w:r>
    </w:p>
    <w:p w:rsidR="00265B74" w:rsidRDefault="006930E2" w:rsidP="00265B74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:rsidR="00F01AD3" w:rsidRDefault="00766C91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A540D" w:rsidRDefault="006930E2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</w:t>
      </w:r>
      <w:r w:rsidR="006A540D">
        <w:rPr>
          <w:rFonts w:ascii="ＭＳ 明朝" w:hAnsi="ＭＳ 明朝" w:cs="ＭＳ 明朝" w:hint="eastAsia"/>
          <w:color w:val="000000"/>
          <w:kern w:val="0"/>
        </w:rPr>
        <w:t>医療ロボット・機器産業協議会</w:t>
      </w:r>
    </w:p>
    <w:p w:rsidR="00265B74" w:rsidRDefault="006A540D" w:rsidP="00956E7A">
      <w:pPr>
        <w:overflowPunct w:val="0"/>
        <w:ind w:firstLineChars="300" w:firstLine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会長</w:t>
      </w:r>
      <w:r w:rsidR="006930E2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956E7A">
        <w:rPr>
          <w:rFonts w:ascii="ＭＳ 明朝" w:hAnsi="ＭＳ 明朝" w:cs="ＭＳ 明朝" w:hint="eastAsia"/>
          <w:color w:val="000000"/>
          <w:kern w:val="0"/>
        </w:rPr>
        <w:t>丸井　彰</w:t>
      </w:r>
      <w:r w:rsidR="006930E2">
        <w:rPr>
          <w:rFonts w:ascii="ＭＳ 明朝" w:hAnsi="ＭＳ 明朝" w:cs="ＭＳ 明朝" w:hint="eastAsia"/>
          <w:color w:val="000000"/>
          <w:kern w:val="0"/>
        </w:rPr>
        <w:t xml:space="preserve">　　　　殿</w:t>
      </w:r>
    </w:p>
    <w:p w:rsidR="004B4EF5" w:rsidRPr="001E4C52" w:rsidRDefault="00766C91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2541B" w:rsidRDefault="006930E2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住　　　　所</w:t>
      </w:r>
      <w:r w:rsidR="0023366E">
        <w:rPr>
          <w:rFonts w:ascii="ＭＳ 明朝" w:hAnsi="ＭＳ 明朝" w:cs="MS-Mincho" w:hint="eastAsia"/>
          <w:kern w:val="0"/>
        </w:rPr>
        <w:t xml:space="preserve">　</w:t>
      </w:r>
    </w:p>
    <w:p w:rsidR="0042541B" w:rsidRDefault="0023366E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法　 人 　名</w:t>
      </w:r>
      <w:r w:rsidR="006930E2">
        <w:rPr>
          <w:rFonts w:ascii="ＭＳ 明朝" w:hAnsi="ＭＳ 明朝" w:cs="MS-Mincho" w:hint="eastAsia"/>
          <w:kern w:val="0"/>
        </w:rPr>
        <w:t xml:space="preserve">　</w:t>
      </w:r>
    </w:p>
    <w:p w:rsidR="0023366E" w:rsidRDefault="0023366E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施　 設　 名　</w:t>
      </w:r>
    </w:p>
    <w:p w:rsidR="0042541B" w:rsidRDefault="006930E2" w:rsidP="00956E7A">
      <w:pPr>
        <w:autoSpaceDE w:val="0"/>
        <w:autoSpaceDN w:val="0"/>
        <w:adjustRightInd w:val="0"/>
        <w:ind w:right="997" w:firstLineChars="1900" w:firstLine="5320"/>
        <w:rPr>
          <w:rFonts w:ascii="ＭＳ 明朝" w:hAnsi="ＭＳ 明朝" w:cs="MS-Mincho"/>
          <w:kern w:val="0"/>
        </w:rPr>
      </w:pPr>
      <w:r w:rsidRPr="0087172C">
        <w:rPr>
          <w:rFonts w:ascii="ＭＳ 明朝" w:hAnsi="ＭＳ 明朝" w:cs="MS-Mincho" w:hint="eastAsia"/>
          <w:spacing w:val="29"/>
          <w:kern w:val="0"/>
          <w:fitText w:val="1332" w:id="-481004544"/>
        </w:rPr>
        <w:t>代表者氏</w:t>
      </w:r>
      <w:r w:rsidRPr="0087172C">
        <w:rPr>
          <w:rFonts w:ascii="ＭＳ 明朝" w:hAnsi="ＭＳ 明朝" w:cs="MS-Mincho" w:hint="eastAsia"/>
          <w:kern w:val="0"/>
          <w:fitText w:val="1332" w:id="-481004544"/>
        </w:rPr>
        <w:t>名</w:t>
      </w:r>
      <w:r>
        <w:rPr>
          <w:rFonts w:ascii="ＭＳ 明朝" w:hAnsi="ＭＳ 明朝" w:cs="MS-Mincho" w:hint="eastAsia"/>
          <w:kern w:val="0"/>
        </w:rPr>
        <w:t xml:space="preserve">　</w:t>
      </w:r>
    </w:p>
    <w:p w:rsidR="0023366E" w:rsidRDefault="0023366E" w:rsidP="00956E7A">
      <w:pPr>
        <w:autoSpaceDE w:val="0"/>
        <w:autoSpaceDN w:val="0"/>
        <w:adjustRightInd w:val="0"/>
        <w:ind w:right="997" w:firstLineChars="1900" w:firstLine="4218"/>
        <w:rPr>
          <w:rFonts w:ascii="ＭＳ 明朝" w:hAnsi="ＭＳ 明朝" w:cs="MS-Mincho"/>
          <w:kern w:val="0"/>
        </w:rPr>
      </w:pPr>
    </w:p>
    <w:p w:rsidR="0042541B" w:rsidRDefault="00766C91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A014EB" w:rsidRDefault="00985B81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介護福祉</w:t>
      </w:r>
      <w:r w:rsidR="00F403C8">
        <w:rPr>
          <w:rFonts w:ascii="ＭＳ 明朝" w:hAnsi="ＭＳ 明朝" w:cs="ＭＳ 明朝" w:hint="eastAsia"/>
          <w:color w:val="000000"/>
          <w:kern w:val="0"/>
        </w:rPr>
        <w:t>機器</w:t>
      </w:r>
      <w:r w:rsidR="00766C91">
        <w:rPr>
          <w:rFonts w:ascii="ＭＳ 明朝" w:hAnsi="ＭＳ 明朝" w:cs="ＭＳ 明朝" w:hint="eastAsia"/>
          <w:color w:val="000000"/>
          <w:kern w:val="0"/>
        </w:rPr>
        <w:t>評価</w:t>
      </w:r>
      <w:r w:rsidR="00502AF8">
        <w:rPr>
          <w:rFonts w:ascii="ＭＳ 明朝" w:hAnsi="ＭＳ 明朝" w:cs="ＭＳ 明朝" w:hint="eastAsia"/>
          <w:color w:val="000000"/>
          <w:kern w:val="0"/>
        </w:rPr>
        <w:t>ラボ施設運営委託業務応募申請</w:t>
      </w:r>
      <w:r w:rsidR="006930E2" w:rsidRPr="00A014EB">
        <w:rPr>
          <w:rFonts w:ascii="ＭＳ 明朝" w:hAnsi="ＭＳ 明朝" w:cs="ＭＳ 明朝" w:hint="eastAsia"/>
          <w:color w:val="000000"/>
          <w:kern w:val="0"/>
        </w:rPr>
        <w:t>書</w:t>
      </w:r>
    </w:p>
    <w:p w:rsidR="00F01AD3" w:rsidRPr="00F01AD3" w:rsidRDefault="00766C91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6930E2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当</w:t>
      </w:r>
      <w:r w:rsidR="0023366E">
        <w:rPr>
          <w:rFonts w:ascii="ＭＳ 明朝" w:hAnsi="ＭＳ 明朝" w:cs="ＭＳ 明朝" w:hint="eastAsia"/>
          <w:color w:val="000000"/>
          <w:kern w:val="0"/>
        </w:rPr>
        <w:t>法人</w:t>
      </w:r>
      <w:r w:rsidR="006A540D">
        <w:rPr>
          <w:rFonts w:ascii="ＭＳ 明朝" w:hAnsi="ＭＳ 明朝" w:cs="ＭＳ 明朝" w:hint="eastAsia"/>
          <w:color w:val="000000"/>
          <w:kern w:val="0"/>
        </w:rPr>
        <w:t>（団体</w:t>
      </w:r>
      <w:r>
        <w:rPr>
          <w:rFonts w:ascii="ＭＳ 明朝" w:hAnsi="ＭＳ 明朝" w:cs="ＭＳ 明朝" w:hint="eastAsia"/>
          <w:color w:val="000000"/>
          <w:kern w:val="0"/>
        </w:rPr>
        <w:t>）は</w:t>
      </w:r>
      <w:r w:rsidR="00985B81">
        <w:rPr>
          <w:rFonts w:ascii="ＭＳ 明朝" w:hAnsi="ＭＳ 明朝" w:cs="ＭＳ 明朝" w:hint="eastAsia"/>
          <w:color w:val="000000"/>
          <w:kern w:val="0"/>
        </w:rPr>
        <w:t>介護福祉</w:t>
      </w:r>
      <w:r w:rsidR="00B16B83">
        <w:rPr>
          <w:rFonts w:ascii="ＭＳ 明朝" w:hAnsi="ＭＳ 明朝" w:cs="ＭＳ 明朝" w:hint="eastAsia"/>
          <w:color w:val="000000"/>
          <w:kern w:val="0"/>
        </w:rPr>
        <w:t>機器</w:t>
      </w:r>
      <w:r w:rsidR="00766C91">
        <w:rPr>
          <w:rFonts w:ascii="ＭＳ 明朝" w:hAnsi="ＭＳ 明朝" w:cs="ＭＳ 明朝" w:hint="eastAsia"/>
          <w:color w:val="000000"/>
          <w:kern w:val="0"/>
        </w:rPr>
        <w:t>評価</w:t>
      </w:r>
      <w:r w:rsidR="0023366E" w:rsidRPr="0023366E">
        <w:rPr>
          <w:rFonts w:ascii="ＭＳ 明朝" w:hAnsi="ＭＳ 明朝" w:cs="ＭＳ 明朝" w:hint="eastAsia"/>
          <w:color w:val="000000"/>
          <w:kern w:val="0"/>
        </w:rPr>
        <w:t>ラボ施設運営委託業務募集要項</w:t>
      </w:r>
      <w:r>
        <w:rPr>
          <w:rFonts w:ascii="ＭＳ 明朝" w:hint="eastAsia"/>
        </w:rPr>
        <w:t>に則り、</w:t>
      </w:r>
      <w:r w:rsidR="00502AF8">
        <w:rPr>
          <w:rFonts w:ascii="ＭＳ 明朝" w:hint="eastAsia"/>
        </w:rPr>
        <w:t>介護福祉</w:t>
      </w:r>
      <w:r w:rsidR="00B16B83">
        <w:rPr>
          <w:rFonts w:ascii="ＭＳ 明朝" w:hint="eastAsia"/>
        </w:rPr>
        <w:t>機器</w:t>
      </w:r>
      <w:r w:rsidR="00766C91">
        <w:rPr>
          <w:rFonts w:ascii="ＭＳ 明朝" w:hint="eastAsia"/>
        </w:rPr>
        <w:t>評価</w:t>
      </w:r>
      <w:bookmarkStart w:id="0" w:name="_GoBack"/>
      <w:bookmarkEnd w:id="0"/>
      <w:r w:rsidR="00502AF8">
        <w:rPr>
          <w:rFonts w:ascii="ＭＳ 明朝" w:hint="eastAsia"/>
        </w:rPr>
        <w:t>ラボ施設に応募します。</w:t>
      </w:r>
    </w:p>
    <w:p w:rsidR="001E4C52" w:rsidRPr="00B340E7" w:rsidRDefault="00766C91" w:rsidP="001E4C52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31486" w:rsidRPr="006648C8" w:rsidRDefault="00766C91" w:rsidP="00731486">
      <w:pPr>
        <w:overflowPunct w:val="0"/>
        <w:ind w:left="666" w:hanging="666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6930E2" w:rsidP="006930E2">
      <w:pPr>
        <w:overflowPunct w:val="0"/>
        <w:ind w:leftChars="100" w:left="222" w:firstLineChars="200" w:firstLine="444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（申請者記入欄）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843"/>
        <w:gridCol w:w="5386"/>
      </w:tblGrid>
      <w:tr w:rsidR="00731486" w:rsidRPr="00682107" w:rsidTr="00682107">
        <w:tc>
          <w:tcPr>
            <w:tcW w:w="3128" w:type="dxa"/>
            <w:gridSpan w:val="2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86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731486" w:rsidRPr="00682107" w:rsidTr="00682107">
        <w:tc>
          <w:tcPr>
            <w:tcW w:w="3128" w:type="dxa"/>
            <w:gridSpan w:val="2"/>
            <w:shd w:val="clear" w:color="auto" w:fill="FDE9D9"/>
          </w:tcPr>
          <w:p w:rsidR="00731486" w:rsidRPr="00682107" w:rsidRDefault="006A540D" w:rsidP="006A540D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事業者</w:t>
            </w:r>
            <w:r w:rsidR="006930E2">
              <w:rPr>
                <w:rFonts w:ascii="ＭＳ 明朝" w:hAnsi="ＭＳ 明朝" w:cs="ＭＳ 明朝" w:hint="eastAsia"/>
                <w:color w:val="000000"/>
                <w:kern w:val="0"/>
              </w:rPr>
              <w:t>（団体）</w:t>
            </w:r>
            <w:r w:rsidR="006930E2"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766C91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3128" w:type="dxa"/>
            <w:gridSpan w:val="2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766C91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 w:val="restart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766C91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766C91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766C91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766C91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766C91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766C91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766C91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:rsidTr="00682107">
        <w:tc>
          <w:tcPr>
            <w:tcW w:w="1285" w:type="dxa"/>
            <w:vMerge/>
            <w:shd w:val="clear" w:color="auto" w:fill="FDE9D9"/>
          </w:tcPr>
          <w:p w:rsidR="00731486" w:rsidRPr="00682107" w:rsidRDefault="00766C91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86" w:type="dxa"/>
            <w:shd w:val="clear" w:color="auto" w:fill="auto"/>
          </w:tcPr>
          <w:p w:rsidR="00731486" w:rsidRPr="00682107" w:rsidRDefault="00766C91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731486" w:rsidRDefault="00766C91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6930E2" w:rsidRPr="0023366E" w:rsidRDefault="006930E2" w:rsidP="00183460">
      <w:pPr>
        <w:overflowPunct w:val="0"/>
        <w:ind w:firstLineChars="100" w:firstLine="222"/>
        <w:textAlignment w:val="baseline"/>
        <w:rPr>
          <w:rFonts w:ascii="ＭＳ 明朝" w:hAnsi="ＭＳ 明朝" w:cs="ＭＳ ゴシック"/>
          <w:bCs/>
          <w:kern w:val="0"/>
        </w:rPr>
      </w:pPr>
      <w:r w:rsidRPr="0023366E">
        <w:rPr>
          <w:rFonts w:ascii="ＭＳ 明朝" w:hAnsi="ＭＳ 明朝" w:cs="ＭＳ ゴシック" w:hint="eastAsia"/>
          <w:bCs/>
          <w:kern w:val="0"/>
        </w:rPr>
        <w:t>提出書類</w:t>
      </w:r>
    </w:p>
    <w:p w:rsidR="006930E2" w:rsidRPr="0023366E" w:rsidRDefault="00183460" w:rsidP="00183460">
      <w:pPr>
        <w:ind w:leftChars="100" w:left="222" w:firstLineChars="100" w:firstLine="222"/>
      </w:pPr>
      <w:r w:rsidRPr="0023366E">
        <w:rPr>
          <w:rFonts w:hint="eastAsia"/>
        </w:rPr>
        <w:t>①</w:t>
      </w:r>
      <w:r w:rsidR="00E75F2A" w:rsidRPr="00E75F2A">
        <w:rPr>
          <w:rFonts w:hint="eastAsia"/>
        </w:rPr>
        <w:t>介護福祉</w:t>
      </w:r>
      <w:r w:rsidR="00B16B83">
        <w:rPr>
          <w:rFonts w:hint="eastAsia"/>
        </w:rPr>
        <w:t>機器</w:t>
      </w:r>
      <w:r w:rsidR="00E75F2A" w:rsidRPr="00E75F2A">
        <w:rPr>
          <w:rFonts w:hint="eastAsia"/>
        </w:rPr>
        <w:t>ラボ施設運営委託業務応募申請書</w:t>
      </w:r>
      <w:r w:rsidR="00E75F2A">
        <w:rPr>
          <w:rFonts w:hint="eastAsia"/>
        </w:rPr>
        <w:t xml:space="preserve">　別紙</w:t>
      </w:r>
      <w:r w:rsidR="006930E2" w:rsidRPr="0023366E">
        <w:rPr>
          <w:rFonts w:hint="eastAsia"/>
        </w:rPr>
        <w:t>（様式</w:t>
      </w:r>
      <w:r w:rsidR="0023366E" w:rsidRPr="0023366E">
        <w:rPr>
          <w:rFonts w:hint="eastAsia"/>
        </w:rPr>
        <w:t>２</w:t>
      </w:r>
      <w:r w:rsidR="006930E2" w:rsidRPr="0023366E">
        <w:rPr>
          <w:rFonts w:hint="eastAsia"/>
        </w:rPr>
        <w:t>）</w:t>
      </w:r>
    </w:p>
    <w:p w:rsidR="006930E2" w:rsidRPr="0023366E" w:rsidRDefault="0023366E" w:rsidP="00183460">
      <w:pPr>
        <w:ind w:leftChars="100" w:left="222" w:firstLineChars="100" w:firstLine="222"/>
      </w:pPr>
      <w:r w:rsidRPr="0023366E">
        <w:rPr>
          <w:rFonts w:hint="eastAsia"/>
        </w:rPr>
        <w:t>②</w:t>
      </w:r>
      <w:r w:rsidR="006930E2" w:rsidRPr="0023366E">
        <w:rPr>
          <w:rFonts w:hint="eastAsia"/>
        </w:rPr>
        <w:t>誓約書（様式</w:t>
      </w:r>
      <w:r w:rsidRPr="0023366E">
        <w:rPr>
          <w:rFonts w:hint="eastAsia"/>
        </w:rPr>
        <w:t>３</w:t>
      </w:r>
      <w:r w:rsidR="006930E2" w:rsidRPr="0023366E">
        <w:rPr>
          <w:rFonts w:hint="eastAsia"/>
        </w:rPr>
        <w:t>）</w:t>
      </w:r>
    </w:p>
    <w:p w:rsidR="00183460" w:rsidRDefault="00B47FCE" w:rsidP="00183460">
      <w:pPr>
        <w:ind w:leftChars="100" w:left="222" w:firstLineChars="100" w:firstLine="222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③</w:t>
      </w:r>
      <w:r w:rsidR="00183460" w:rsidRPr="009604F8">
        <w:rPr>
          <w:rFonts w:ascii="ＭＳ 明朝" w:hAnsi="ＭＳ 明朝" w:cs="ＭＳ 明朝" w:hint="eastAsia"/>
        </w:rPr>
        <w:t>その他</w:t>
      </w:r>
    </w:p>
    <w:p w:rsidR="00E75F2A" w:rsidRDefault="00E75F2A" w:rsidP="00183460">
      <w:pPr>
        <w:ind w:leftChars="100" w:left="222" w:firstLineChars="100" w:firstLine="222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※直近期の決算資料</w:t>
      </w:r>
    </w:p>
    <w:p w:rsidR="00E75F2A" w:rsidRPr="009604F8" w:rsidRDefault="00E75F2A" w:rsidP="00183460">
      <w:pPr>
        <w:ind w:leftChars="100" w:left="222" w:firstLineChars="100" w:firstLine="222"/>
      </w:pPr>
      <w:r>
        <w:rPr>
          <w:rFonts w:ascii="ＭＳ 明朝" w:hAnsi="ＭＳ 明朝" w:cs="ＭＳ 明朝" w:hint="eastAsia"/>
        </w:rPr>
        <w:t xml:space="preserve">　※事業者や施設の案内資料（パンフレットなど）</w:t>
      </w:r>
    </w:p>
    <w:sectPr w:rsidR="00E75F2A" w:rsidRPr="009604F8" w:rsidSect="00302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6F" w:rsidRDefault="00145D6F">
      <w:r>
        <w:separator/>
      </w:r>
    </w:p>
  </w:endnote>
  <w:endnote w:type="continuationSeparator" w:id="0">
    <w:p w:rsidR="00145D6F" w:rsidRDefault="0014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766C91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766C91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766C91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6F" w:rsidRDefault="00145D6F">
      <w:r>
        <w:separator/>
      </w:r>
    </w:p>
  </w:footnote>
  <w:footnote w:type="continuationSeparator" w:id="0">
    <w:p w:rsidR="00145D6F" w:rsidRDefault="0014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766C91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766C91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766C91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66ECC22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3F880D2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95E88D2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3DA7C06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EDC2F92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3D52D93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3C36671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92EE3FA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2F0075DA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5F3C155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F8E4E25C" w:tentative="1">
      <w:start w:val="1"/>
      <w:numFmt w:val="aiueoFullWidth"/>
      <w:lvlText w:val="(%2)"/>
      <w:lvlJc w:val="left"/>
      <w:pPr>
        <w:ind w:left="1065" w:hanging="420"/>
      </w:pPr>
    </w:lvl>
    <w:lvl w:ilvl="2" w:tplc="903E3AEE" w:tentative="1">
      <w:start w:val="1"/>
      <w:numFmt w:val="decimalEnclosedCircle"/>
      <w:lvlText w:val="%3"/>
      <w:lvlJc w:val="left"/>
      <w:pPr>
        <w:ind w:left="1485" w:hanging="420"/>
      </w:pPr>
    </w:lvl>
    <w:lvl w:ilvl="3" w:tplc="05829AC0" w:tentative="1">
      <w:start w:val="1"/>
      <w:numFmt w:val="decimal"/>
      <w:lvlText w:val="%4."/>
      <w:lvlJc w:val="left"/>
      <w:pPr>
        <w:ind w:left="1905" w:hanging="420"/>
      </w:pPr>
    </w:lvl>
    <w:lvl w:ilvl="4" w:tplc="32E045C4" w:tentative="1">
      <w:start w:val="1"/>
      <w:numFmt w:val="aiueoFullWidth"/>
      <w:lvlText w:val="(%5)"/>
      <w:lvlJc w:val="left"/>
      <w:pPr>
        <w:ind w:left="2325" w:hanging="420"/>
      </w:pPr>
    </w:lvl>
    <w:lvl w:ilvl="5" w:tplc="E0D4C71C" w:tentative="1">
      <w:start w:val="1"/>
      <w:numFmt w:val="decimalEnclosedCircle"/>
      <w:lvlText w:val="%6"/>
      <w:lvlJc w:val="left"/>
      <w:pPr>
        <w:ind w:left="2745" w:hanging="420"/>
      </w:pPr>
    </w:lvl>
    <w:lvl w:ilvl="6" w:tplc="39B8B9CA" w:tentative="1">
      <w:start w:val="1"/>
      <w:numFmt w:val="decimal"/>
      <w:lvlText w:val="%7."/>
      <w:lvlJc w:val="left"/>
      <w:pPr>
        <w:ind w:left="3165" w:hanging="420"/>
      </w:pPr>
    </w:lvl>
    <w:lvl w:ilvl="7" w:tplc="1910D820" w:tentative="1">
      <w:start w:val="1"/>
      <w:numFmt w:val="aiueoFullWidth"/>
      <w:lvlText w:val="(%8)"/>
      <w:lvlJc w:val="left"/>
      <w:pPr>
        <w:ind w:left="3585" w:hanging="420"/>
      </w:pPr>
    </w:lvl>
    <w:lvl w:ilvl="8" w:tplc="CAD84E3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F460B44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9C80577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BEA6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1D0EBD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2BEA0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5B0760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9C466B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BA4CF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EEE070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1A98ABC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FFC282A" w:tentative="1">
      <w:start w:val="1"/>
      <w:numFmt w:val="aiueoFullWidth"/>
      <w:lvlText w:val="(%2)"/>
      <w:lvlJc w:val="left"/>
      <w:pPr>
        <w:ind w:left="840" w:hanging="420"/>
      </w:pPr>
    </w:lvl>
    <w:lvl w:ilvl="2" w:tplc="3D72BAFA" w:tentative="1">
      <w:start w:val="1"/>
      <w:numFmt w:val="decimalEnclosedCircle"/>
      <w:lvlText w:val="%3"/>
      <w:lvlJc w:val="left"/>
      <w:pPr>
        <w:ind w:left="1260" w:hanging="420"/>
      </w:pPr>
    </w:lvl>
    <w:lvl w:ilvl="3" w:tplc="B720F240" w:tentative="1">
      <w:start w:val="1"/>
      <w:numFmt w:val="decimal"/>
      <w:lvlText w:val="%4."/>
      <w:lvlJc w:val="left"/>
      <w:pPr>
        <w:ind w:left="1680" w:hanging="420"/>
      </w:pPr>
    </w:lvl>
    <w:lvl w:ilvl="4" w:tplc="1B7A6758" w:tentative="1">
      <w:start w:val="1"/>
      <w:numFmt w:val="aiueoFullWidth"/>
      <w:lvlText w:val="(%5)"/>
      <w:lvlJc w:val="left"/>
      <w:pPr>
        <w:ind w:left="2100" w:hanging="420"/>
      </w:pPr>
    </w:lvl>
    <w:lvl w:ilvl="5" w:tplc="17F46800" w:tentative="1">
      <w:start w:val="1"/>
      <w:numFmt w:val="decimalEnclosedCircle"/>
      <w:lvlText w:val="%6"/>
      <w:lvlJc w:val="left"/>
      <w:pPr>
        <w:ind w:left="2520" w:hanging="420"/>
      </w:pPr>
    </w:lvl>
    <w:lvl w:ilvl="6" w:tplc="20C45860" w:tentative="1">
      <w:start w:val="1"/>
      <w:numFmt w:val="decimal"/>
      <w:lvlText w:val="%7."/>
      <w:lvlJc w:val="left"/>
      <w:pPr>
        <w:ind w:left="2940" w:hanging="420"/>
      </w:pPr>
    </w:lvl>
    <w:lvl w:ilvl="7" w:tplc="C742E38E" w:tentative="1">
      <w:start w:val="1"/>
      <w:numFmt w:val="aiueoFullWidth"/>
      <w:lvlText w:val="(%8)"/>
      <w:lvlJc w:val="left"/>
      <w:pPr>
        <w:ind w:left="3360" w:hanging="420"/>
      </w:pPr>
    </w:lvl>
    <w:lvl w:ilvl="8" w:tplc="622CB5B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4CBC4E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621EA202" w:tentative="1">
      <w:start w:val="1"/>
      <w:numFmt w:val="aiueoFullWidth"/>
      <w:lvlText w:val="(%2)"/>
      <w:lvlJc w:val="left"/>
      <w:pPr>
        <w:ind w:left="1050" w:hanging="420"/>
      </w:pPr>
    </w:lvl>
    <w:lvl w:ilvl="2" w:tplc="D86C3432" w:tentative="1">
      <w:start w:val="1"/>
      <w:numFmt w:val="decimalEnclosedCircle"/>
      <w:lvlText w:val="%3"/>
      <w:lvlJc w:val="left"/>
      <w:pPr>
        <w:ind w:left="1470" w:hanging="420"/>
      </w:pPr>
    </w:lvl>
    <w:lvl w:ilvl="3" w:tplc="E7E49544" w:tentative="1">
      <w:start w:val="1"/>
      <w:numFmt w:val="decimal"/>
      <w:lvlText w:val="%4."/>
      <w:lvlJc w:val="left"/>
      <w:pPr>
        <w:ind w:left="1890" w:hanging="420"/>
      </w:pPr>
    </w:lvl>
    <w:lvl w:ilvl="4" w:tplc="CA744C5E" w:tentative="1">
      <w:start w:val="1"/>
      <w:numFmt w:val="aiueoFullWidth"/>
      <w:lvlText w:val="(%5)"/>
      <w:lvlJc w:val="left"/>
      <w:pPr>
        <w:ind w:left="2310" w:hanging="420"/>
      </w:pPr>
    </w:lvl>
    <w:lvl w:ilvl="5" w:tplc="FF3641EC" w:tentative="1">
      <w:start w:val="1"/>
      <w:numFmt w:val="decimalEnclosedCircle"/>
      <w:lvlText w:val="%6"/>
      <w:lvlJc w:val="left"/>
      <w:pPr>
        <w:ind w:left="2730" w:hanging="420"/>
      </w:pPr>
    </w:lvl>
    <w:lvl w:ilvl="6" w:tplc="70F6EDA8" w:tentative="1">
      <w:start w:val="1"/>
      <w:numFmt w:val="decimal"/>
      <w:lvlText w:val="%7."/>
      <w:lvlJc w:val="left"/>
      <w:pPr>
        <w:ind w:left="3150" w:hanging="420"/>
      </w:pPr>
    </w:lvl>
    <w:lvl w:ilvl="7" w:tplc="D7BE2E08" w:tentative="1">
      <w:start w:val="1"/>
      <w:numFmt w:val="aiueoFullWidth"/>
      <w:lvlText w:val="(%8)"/>
      <w:lvlJc w:val="left"/>
      <w:pPr>
        <w:ind w:left="3570" w:hanging="420"/>
      </w:pPr>
    </w:lvl>
    <w:lvl w:ilvl="8" w:tplc="4CA0E3E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11FAFA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36D4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58697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A2C3B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A42A7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A94C5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5A08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426EB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E2CB7D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E2"/>
    <w:rsid w:val="00070074"/>
    <w:rsid w:val="00145D6F"/>
    <w:rsid w:val="00180E33"/>
    <w:rsid w:val="00183460"/>
    <w:rsid w:val="0023366E"/>
    <w:rsid w:val="002B25F2"/>
    <w:rsid w:val="004C646E"/>
    <w:rsid w:val="00502AF8"/>
    <w:rsid w:val="00616B7D"/>
    <w:rsid w:val="006930E2"/>
    <w:rsid w:val="006A540D"/>
    <w:rsid w:val="00716FE2"/>
    <w:rsid w:val="00766C91"/>
    <w:rsid w:val="007E4E96"/>
    <w:rsid w:val="00956E7A"/>
    <w:rsid w:val="009604F8"/>
    <w:rsid w:val="00985B81"/>
    <w:rsid w:val="00B16B83"/>
    <w:rsid w:val="00B47FCE"/>
    <w:rsid w:val="00E03D8A"/>
    <w:rsid w:val="00E75F2A"/>
    <w:rsid w:val="00F403C8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F11DB81-A4FC-4E93-98EC-926B468F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85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5B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CE9A-3839-4FE0-8518-393BB917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13</cp:revision>
  <cp:lastPrinted>2022-06-14T08:06:00Z</cp:lastPrinted>
  <dcterms:created xsi:type="dcterms:W3CDTF">2019-10-11T09:01:00Z</dcterms:created>
  <dcterms:modified xsi:type="dcterms:W3CDTF">2022-06-14T08:06:00Z</dcterms:modified>
</cp:coreProperties>
</file>